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57" w:rsidRDefault="00974D57" w:rsidP="00D2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по результатам экспертизы </w:t>
      </w:r>
    </w:p>
    <w:p w:rsidR="00D23B54" w:rsidRPr="00D23B54" w:rsidRDefault="00D23B54" w:rsidP="00D2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974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D23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решения Совета депутатов сельского поселения Сибирский</w:t>
      </w:r>
      <w:r w:rsidRPr="00D2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23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сельского поселения Сибирский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4D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D23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D23B54" w:rsidRPr="00D23B54" w:rsidRDefault="00D23B54" w:rsidP="00D2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плановый период </w:t>
      </w:r>
      <w:r w:rsidR="004D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4D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D23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D23B54" w:rsidRPr="00D23B54" w:rsidRDefault="00D23B54" w:rsidP="00D2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B54" w:rsidRPr="00D23B54" w:rsidRDefault="00D23B54" w:rsidP="00D23B54">
      <w:pPr>
        <w:numPr>
          <w:ilvl w:val="0"/>
          <w:numId w:val="4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23B54" w:rsidRPr="00D23B54" w:rsidRDefault="00D23B54" w:rsidP="00D23B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B54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B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5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контрольно-счетной палаты Ханты-Мансийского района на проект решения Совета депутатов сельского поселения  Сибирский                  «О бюджете сельского поселения Сибирский </w:t>
      </w:r>
      <w:r w:rsidR="001F4250" w:rsidRPr="0025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D4397" w:rsidRPr="0025530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5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4D4397" w:rsidRPr="0025530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5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D4397" w:rsidRPr="0025530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5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(далее – Проект решения, Решение о бюджете) подготовлено в соответствии с требованиями Бюджетного кодекса РФ, Положения об отдельных вопросах организации и осуществления бюджетного </w:t>
      </w:r>
      <w:r w:rsidRPr="00C41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в сельском поселении Сибирский, утвержденного решением Совета депутатов сельского</w:t>
      </w:r>
      <w:proofErr w:type="gramEnd"/>
      <w:r w:rsidRPr="00C4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Сибирский                              от 27.02.2015 № 7 </w:t>
      </w:r>
      <w:r w:rsidR="00C41901" w:rsidRPr="00C4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учетом изменений от  06.11.2020 № 123) </w:t>
      </w:r>
      <w:r w:rsidRPr="00C4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Положения </w:t>
      </w:r>
      <w:r w:rsidR="00822F62" w:rsidRPr="00C4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419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Контрольно-счетной палате Ханты-Мансийского района (далее</w:t>
      </w:r>
      <w:r w:rsidR="004864AD" w:rsidRPr="00C4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C4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КСП ХМР), утвержденного решением Думы Ханты-Мансийского района                                           от 22.12.2011 № 99.</w:t>
      </w:r>
    </w:p>
    <w:p w:rsidR="00C41901" w:rsidRPr="00A87009" w:rsidRDefault="00C41901" w:rsidP="00C4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87009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Сибирский</w:t>
      </w:r>
      <w:r w:rsidRPr="00A87009">
        <w:rPr>
          <w:rFonts w:ascii="Times New Roman" w:hAnsi="Times New Roman" w:cs="Times New Roman"/>
          <w:sz w:val="28"/>
          <w:szCs w:val="28"/>
        </w:rPr>
        <w:t xml:space="preserve">                 от  </w:t>
      </w:r>
      <w:r>
        <w:rPr>
          <w:rFonts w:ascii="Times New Roman" w:hAnsi="Times New Roman" w:cs="Times New Roman"/>
          <w:sz w:val="28"/>
          <w:szCs w:val="28"/>
        </w:rPr>
        <w:t>06.11.</w:t>
      </w:r>
      <w:r w:rsidRPr="00A87009">
        <w:rPr>
          <w:rFonts w:ascii="Times New Roman" w:hAnsi="Times New Roman" w:cs="Times New Roman"/>
          <w:sz w:val="28"/>
          <w:szCs w:val="28"/>
        </w:rPr>
        <w:t xml:space="preserve">2020 № </w:t>
      </w:r>
      <w:r>
        <w:rPr>
          <w:rFonts w:ascii="Times New Roman" w:hAnsi="Times New Roman" w:cs="Times New Roman"/>
          <w:sz w:val="28"/>
          <w:szCs w:val="28"/>
        </w:rPr>
        <w:t>123</w:t>
      </w:r>
      <w:r w:rsidR="00AF4352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AF43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AF4352" w:rsidRPr="00C4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Сибирский </w:t>
      </w:r>
      <w:r w:rsidR="00AF43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4352" w:rsidRPr="00C41901">
        <w:rPr>
          <w:rFonts w:ascii="Times New Roman" w:eastAsia="Times New Roman" w:hAnsi="Times New Roman" w:cs="Times New Roman"/>
          <w:sz w:val="28"/>
          <w:szCs w:val="28"/>
          <w:lang w:eastAsia="ru-RU"/>
        </w:rPr>
        <w:t>т 27.02.2015 № 7</w:t>
      </w:r>
      <w:r w:rsidR="00AF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об </w:t>
      </w:r>
      <w:r w:rsidR="00AF4352" w:rsidRPr="0025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вопросах организации и осуществления бюджетного </w:t>
      </w:r>
      <w:r w:rsidR="00AF4352" w:rsidRPr="00C41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в сельском поселении Сибирский</w:t>
      </w:r>
      <w:r w:rsidR="00AF43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87009">
        <w:rPr>
          <w:rFonts w:ascii="Times New Roman" w:hAnsi="Times New Roman" w:cs="Times New Roman"/>
          <w:sz w:val="28"/>
          <w:szCs w:val="28"/>
        </w:rPr>
        <w:t xml:space="preserve">, принятом </w:t>
      </w:r>
      <w:r w:rsidRPr="00E07D6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87009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12.11.2019 № 367-ФЗ </w:t>
      </w:r>
      <w:r w:rsidRPr="00E07D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87009">
        <w:rPr>
          <w:rFonts w:ascii="Times New Roman" w:hAnsi="Times New Roman" w:cs="Times New Roman"/>
          <w:sz w:val="28"/>
          <w:szCs w:val="28"/>
        </w:rPr>
        <w:t>«О приостановлении действия отдельных положений Бюджетного кодекса Российской Федерации и установлении особенностей исполнения бюджетов</w:t>
      </w:r>
      <w:proofErr w:type="gramEnd"/>
      <w:r w:rsidRPr="00A87009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 в 2020 году»</w:t>
      </w:r>
      <w:r w:rsidR="00AF4352">
        <w:rPr>
          <w:rFonts w:ascii="Times New Roman" w:hAnsi="Times New Roman" w:cs="Times New Roman"/>
          <w:sz w:val="28"/>
          <w:szCs w:val="28"/>
        </w:rPr>
        <w:t>,</w:t>
      </w:r>
      <w:r w:rsidRPr="00A87009">
        <w:rPr>
          <w:rFonts w:ascii="Times New Roman" w:hAnsi="Times New Roman" w:cs="Times New Roman"/>
          <w:sz w:val="28"/>
          <w:szCs w:val="28"/>
        </w:rPr>
        <w:t xml:space="preserve"> приостановлено до 1 января 2021 года действие отдельных статей Положения о бюджетном процессе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решение </w:t>
      </w:r>
      <w:r w:rsidR="00AF4352">
        <w:rPr>
          <w:rFonts w:ascii="Times New Roman" w:hAnsi="Times New Roman" w:cs="Times New Roman"/>
          <w:sz w:val="28"/>
          <w:szCs w:val="28"/>
        </w:rPr>
        <w:t>от  06.11.2020 № 123)</w:t>
      </w:r>
      <w:r w:rsidRPr="00A87009">
        <w:rPr>
          <w:rFonts w:ascii="Times New Roman" w:hAnsi="Times New Roman" w:cs="Times New Roman"/>
          <w:sz w:val="28"/>
          <w:szCs w:val="28"/>
        </w:rPr>
        <w:t>.</w:t>
      </w:r>
    </w:p>
    <w:p w:rsidR="00255307" w:rsidRPr="00D55824" w:rsidRDefault="00D23B54" w:rsidP="00D23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КСП ХМР </w:t>
      </w:r>
      <w:r w:rsidR="0033134C" w:rsidRPr="00C4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Pr="00C41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 w:rsidRPr="0025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сельского</w:t>
      </w:r>
      <w:r w:rsidR="00B9063D" w:rsidRPr="0025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Сибирский </w:t>
      </w:r>
      <w:r w:rsidR="00255307" w:rsidRPr="00255307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10.12.2020</w:t>
      </w:r>
      <w:r w:rsidR="005477EE" w:rsidRPr="0025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</w:t>
      </w:r>
      <w:r w:rsidRPr="0025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</w:t>
      </w:r>
      <w:r w:rsidR="00AF4352" w:rsidRPr="00A87009">
        <w:rPr>
          <w:rFonts w:ascii="Times New Roman" w:hAnsi="Times New Roman" w:cs="Times New Roman"/>
          <w:sz w:val="28"/>
          <w:szCs w:val="28"/>
        </w:rPr>
        <w:t>с пунктом</w:t>
      </w:r>
      <w:r w:rsidR="00AF4352" w:rsidRPr="00E07D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F4352" w:rsidRPr="00A87009">
        <w:rPr>
          <w:rFonts w:ascii="Times New Roman" w:hAnsi="Times New Roman" w:cs="Times New Roman"/>
          <w:sz w:val="28"/>
          <w:szCs w:val="28"/>
        </w:rPr>
        <w:t xml:space="preserve"> </w:t>
      </w:r>
      <w:r w:rsidR="00AF4352">
        <w:rPr>
          <w:rFonts w:ascii="Times New Roman" w:hAnsi="Times New Roman" w:cs="Times New Roman"/>
          <w:sz w:val="28"/>
          <w:szCs w:val="28"/>
        </w:rPr>
        <w:t>1.2.3. решения</w:t>
      </w:r>
      <w:r w:rsidR="00AF4352" w:rsidRPr="00A87009">
        <w:rPr>
          <w:rFonts w:ascii="Times New Roman" w:hAnsi="Times New Roman" w:cs="Times New Roman"/>
          <w:sz w:val="28"/>
          <w:szCs w:val="28"/>
        </w:rPr>
        <w:t xml:space="preserve">  от  </w:t>
      </w:r>
      <w:r w:rsidR="00AF4352">
        <w:rPr>
          <w:rFonts w:ascii="Times New Roman" w:hAnsi="Times New Roman" w:cs="Times New Roman"/>
          <w:sz w:val="28"/>
          <w:szCs w:val="28"/>
        </w:rPr>
        <w:t>06.11</w:t>
      </w:r>
      <w:r w:rsidR="00AF4352" w:rsidRPr="00A87009">
        <w:rPr>
          <w:rFonts w:ascii="Times New Roman" w:hAnsi="Times New Roman" w:cs="Times New Roman"/>
          <w:sz w:val="28"/>
          <w:szCs w:val="28"/>
        </w:rPr>
        <w:t xml:space="preserve">.2020 № </w:t>
      </w:r>
      <w:r w:rsidR="00AF4352">
        <w:rPr>
          <w:rFonts w:ascii="Times New Roman" w:hAnsi="Times New Roman" w:cs="Times New Roman"/>
          <w:sz w:val="28"/>
          <w:szCs w:val="28"/>
        </w:rPr>
        <w:t>123</w:t>
      </w:r>
      <w:r w:rsidR="00AF4352" w:rsidRPr="00A87009">
        <w:rPr>
          <w:rFonts w:ascii="Times New Roman" w:hAnsi="Times New Roman" w:cs="Times New Roman"/>
          <w:sz w:val="28"/>
          <w:szCs w:val="28"/>
        </w:rPr>
        <w:t>, согласно которо</w:t>
      </w:r>
      <w:r w:rsidR="00AF4352">
        <w:rPr>
          <w:rFonts w:ascii="Times New Roman" w:hAnsi="Times New Roman" w:cs="Times New Roman"/>
          <w:sz w:val="28"/>
          <w:szCs w:val="28"/>
        </w:rPr>
        <w:t>му Проект решения направляется</w:t>
      </w:r>
      <w:r w:rsidR="00AF4352" w:rsidRPr="00982918">
        <w:rPr>
          <w:rFonts w:ascii="Times New Roman" w:hAnsi="Times New Roman" w:cs="Times New Roman"/>
          <w:sz w:val="28"/>
          <w:szCs w:val="28"/>
        </w:rPr>
        <w:t xml:space="preserve"> </w:t>
      </w:r>
      <w:r w:rsidR="00AF4352" w:rsidRPr="00A87009">
        <w:rPr>
          <w:rFonts w:ascii="Times New Roman" w:hAnsi="Times New Roman" w:cs="Times New Roman"/>
          <w:sz w:val="28"/>
          <w:szCs w:val="28"/>
        </w:rPr>
        <w:t xml:space="preserve">в КСП ХМР администрацией поселения в срок не позднее </w:t>
      </w:r>
      <w:r w:rsidR="00AF4352" w:rsidRPr="0098291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4352" w:rsidRPr="00A87009">
        <w:rPr>
          <w:rFonts w:ascii="Times New Roman" w:hAnsi="Times New Roman" w:cs="Times New Roman"/>
          <w:sz w:val="28"/>
          <w:szCs w:val="28"/>
        </w:rPr>
        <w:t xml:space="preserve">15 декабря текущего года. </w:t>
      </w:r>
      <w:r w:rsidRPr="0025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C41901" w:rsidRPr="00D55824" w:rsidRDefault="00D23B54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представительного органа сельского поселения                   (Совета депутатов) </w:t>
      </w:r>
      <w:r w:rsidR="004864AD" w:rsidRPr="00D5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внесен </w:t>
      </w:r>
      <w:r w:rsidR="00C41901" w:rsidRPr="00D5582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A087F" w:rsidRPr="00D558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64AD" w:rsidRPr="00D55824">
        <w:rPr>
          <w:rFonts w:ascii="Times New Roman" w:eastAsia="Times New Roman" w:hAnsi="Times New Roman" w:cs="Times New Roman"/>
          <w:sz w:val="28"/>
          <w:szCs w:val="28"/>
          <w:lang w:eastAsia="ru-RU"/>
        </w:rPr>
        <w:t>11.20</w:t>
      </w:r>
      <w:r w:rsidR="00C41901" w:rsidRPr="00D5582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558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5824" w:rsidRPr="00D5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с соблюдением срока, предусмотренного пунктом 1.2.2.</w:t>
      </w:r>
      <w:r w:rsidR="00D55824" w:rsidRPr="00D55824">
        <w:rPr>
          <w:rFonts w:ascii="Times New Roman" w:hAnsi="Times New Roman" w:cs="Times New Roman"/>
          <w:sz w:val="28"/>
          <w:szCs w:val="28"/>
        </w:rPr>
        <w:t xml:space="preserve"> решения  от  06.11.2020 № 123)</w:t>
      </w:r>
      <w:r w:rsidR="00D55824" w:rsidRPr="00D558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A24B4" w:rsidRPr="009355D8" w:rsidRDefault="00D23B54" w:rsidP="004A2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прозрачности (открытости), предусмотренный                       с</w:t>
      </w:r>
      <w:r w:rsidR="004A24B4" w:rsidRPr="009355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татьей 36 Бюджетного кодекса РФ, в части Проекта решения, </w:t>
      </w:r>
      <w:r w:rsidRPr="009355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соблюден</w:t>
      </w:r>
      <w:r w:rsidR="00E702A9" w:rsidRPr="009355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539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частично</w:t>
      </w:r>
      <w:r w:rsidRPr="009355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C4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2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4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убличные слушания проведены </w:t>
      </w:r>
      <w:r w:rsidR="00C41901" w:rsidRPr="00C41901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27.11.2020</w:t>
      </w:r>
      <w:r w:rsidRPr="00C419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1901" w:rsidRPr="00C4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и</w:t>
      </w:r>
      <w:r w:rsidRPr="00C4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по результатам публичных слушаний подг</w:t>
      </w:r>
      <w:r w:rsidR="00C41901" w:rsidRPr="00C4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отовлены </w:t>
      </w:r>
      <w:r w:rsidR="00B539E3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</w:t>
      </w:r>
      <w:r w:rsidR="00C41901" w:rsidRPr="00C4190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C41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3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от 06.11.2020 № 50.1 «О назначении </w:t>
      </w:r>
      <w:r w:rsidR="009355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публичных слушаний по проекту решения Совета депутатов сельского поселения Сибирский «О бюджете  сельского поселения Сибирский </w:t>
      </w:r>
      <w:r w:rsidR="00B5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35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и плановый период 2022 и 2023 годы» предусмотрено опубликование Проекта решения на официальном са</w:t>
      </w:r>
      <w:r w:rsidR="007F251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3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="00B5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355D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в разделе «Сельские поселения»</w:t>
      </w:r>
      <w:r w:rsidR="007F251A" w:rsidRPr="007F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7F251A"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355D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«Сибирский»</w:t>
      </w:r>
      <w:r w:rsidR="007F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51A"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355D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«Нормативно-правовые акты</w:t>
      </w:r>
      <w:r w:rsidR="009355D8" w:rsidRPr="009355D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</w:t>
      </w:r>
      <w:r w:rsidR="00E702A9" w:rsidRPr="009355D8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этом</w:t>
      </w:r>
      <w:r w:rsidR="00E702A9" w:rsidRPr="00E702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F25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E702A9" w:rsidRPr="00E702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роект решения </w:t>
      </w:r>
      <w:r w:rsidR="007F25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</w:t>
      </w:r>
      <w:r w:rsidR="00E702A9" w:rsidRPr="00E702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бюджете на официальном сайте на момент проведения </w:t>
      </w:r>
      <w:r w:rsidR="00B539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</w:t>
      </w:r>
      <w:r w:rsidR="00E702A9" w:rsidRPr="00E702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экспертно-аналитического</w:t>
      </w:r>
      <w:proofErr w:type="gramEnd"/>
      <w:r w:rsidR="00E702A9" w:rsidRPr="00E702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мероприятия</w:t>
      </w:r>
      <w:r w:rsidR="00E702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</w:t>
      </w:r>
      <w:proofErr w:type="gramStart"/>
      <w:r w:rsidR="00E702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размещен</w:t>
      </w:r>
      <w:proofErr w:type="gramEnd"/>
      <w:r w:rsidR="00E702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9355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E1372" w:rsidRPr="00D26156" w:rsidRDefault="004E1372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с требованиями пункта 3 статьи 184 Бюджетного кодекса РФ,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процессе, </w:t>
      </w:r>
      <w:r w:rsidRPr="00D2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сельским поселением в КСП ХМР одновременно с Проектом решения представлено </w:t>
      </w:r>
      <w:r w:rsidR="00D23B54" w:rsidRPr="00D2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Сибирский </w:t>
      </w:r>
      <w:r w:rsidRPr="00D2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31.03.2020 № 22 «О</w:t>
      </w:r>
      <w:r w:rsidR="00D23B54" w:rsidRPr="00D2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составления проекта решения</w:t>
      </w:r>
      <w:r w:rsidR="007F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23B54" w:rsidRPr="00D2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сельского поселения Сибирский на </w:t>
      </w:r>
      <w:r w:rsidRPr="00D2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очередной финансовый год и </w:t>
      </w:r>
      <w:r w:rsidR="00D23B54" w:rsidRPr="00D2615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</w:t>
      </w:r>
      <w:r w:rsidRPr="00D2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End"/>
    </w:p>
    <w:p w:rsidR="00D23B54" w:rsidRPr="00E702A9" w:rsidRDefault="00D23B54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0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материалы в КСП ХМР предоставлены в соответствии с требованиями статьи 184.2. Бюджетного кодекса РФ.</w:t>
      </w:r>
    </w:p>
    <w:p w:rsidR="00D23B54" w:rsidRPr="00E702A9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Проектом решения предусмотрены следующие приложения:</w:t>
      </w:r>
    </w:p>
    <w:p w:rsidR="00D23B54" w:rsidRPr="00E702A9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Перечень главных администраторов доходов бюджета </w:t>
      </w:r>
      <w:r w:rsidR="0011499B" w:rsidRPr="00E7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D4397" w:rsidRPr="00E702A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11499B" w:rsidRPr="00E7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E70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Сибирский,</w:t>
      </w:r>
    </w:p>
    <w:p w:rsidR="00D23B54" w:rsidRPr="00E702A9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Перечень главных </w:t>
      </w:r>
      <w:proofErr w:type="gramStart"/>
      <w:r w:rsidRPr="00E702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E7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Сибирский,</w:t>
      </w:r>
    </w:p>
    <w:p w:rsidR="00D23B54" w:rsidRPr="00E702A9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Распределение бюджетных ассигнований по разделам, подразделам классификации расходов бюджета сельского поселения               Сибирский на </w:t>
      </w:r>
      <w:r w:rsidR="004D4397" w:rsidRPr="00E702A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E7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D23B54" w:rsidRPr="00D65A48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Распределение бюджетных ассигнований по разделам, подразделам классификации расходов бюджета сельского поселения Сибирский на </w:t>
      </w:r>
      <w:r w:rsidR="004D4397" w:rsidRPr="00D65A48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D65A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4397" w:rsidRPr="00D65A4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D6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D23B54" w:rsidRPr="00D65A48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65A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Ведомственная структура расходов бюджета сельского поселения на очередной финансовый </w:t>
      </w:r>
      <w:r w:rsidR="00BA32A9" w:rsidRPr="00D6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Pr="00D6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</w:t>
      </w:r>
      <w:r w:rsidR="004D4397" w:rsidRPr="00D65A4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D6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</w:p>
    <w:p w:rsidR="00D23B54" w:rsidRPr="00D65A48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Ведомственная структура расходов бюджета сельского поселения на очередной финансовый</w:t>
      </w:r>
      <w:r w:rsidR="008820A0" w:rsidRPr="00D6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D6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</w:t>
      </w:r>
      <w:r w:rsidR="004D4397" w:rsidRPr="00D65A48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D65A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4397" w:rsidRPr="00D65A4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D6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D23B54" w:rsidRPr="00D65A48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 Распределение бюджетных ассигнований по разделам, подразделам, целевым статьям (муниципальным программам                             и непрограммным направлениям деятельности) группам (группам, </w:t>
      </w:r>
      <w:r w:rsidRPr="00D65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подгруппам) видов </w:t>
      </w:r>
      <w:proofErr w:type="gramStart"/>
      <w:r w:rsidRPr="00D65A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Pr="00D6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Сибирский на </w:t>
      </w:r>
      <w:r w:rsidR="004D4397" w:rsidRPr="00D65A4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D6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D23B54" w:rsidRPr="00552358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Распределение бюджетных ассигнований по разделам, подразделам, целевым статьям (муниципальным программам                            и непрограммным направлениям деятельности) группам (группам, подгруппам) видов </w:t>
      </w:r>
      <w:proofErr w:type="gramStart"/>
      <w:r w:rsidRPr="00D6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классификации расходов бюджета сельского </w:t>
      </w:r>
      <w:r w:rsidRPr="005523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55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Сибирский на </w:t>
      </w:r>
      <w:r w:rsidR="004D4397" w:rsidRPr="00552358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5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D4397" w:rsidRPr="0055235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5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BA32A9" w:rsidRPr="00552358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3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5523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Pr="0055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Сибирский                    на </w:t>
      </w:r>
      <w:r w:rsidR="004D4397" w:rsidRPr="0055235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55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BA32A9" w:rsidRPr="00552358" w:rsidRDefault="00BA32A9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3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3B54" w:rsidRPr="0055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="00D23B54" w:rsidRPr="005523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="00D23B54" w:rsidRPr="0055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Сибирский                   на </w:t>
      </w:r>
      <w:r w:rsidR="004D4397" w:rsidRPr="00552358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23B54" w:rsidRPr="005523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4397" w:rsidRPr="0055235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23B54" w:rsidRPr="0055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D23B54" w:rsidRPr="00552358" w:rsidRDefault="00BA32A9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3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3B54" w:rsidRPr="0055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Источники финансирования дефицита бюджета сельского поселения Сибирский на </w:t>
      </w:r>
      <w:r w:rsidR="004D4397" w:rsidRPr="0055235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23B54" w:rsidRPr="0055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D23B54" w:rsidRPr="00552358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3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12. Источники финансирования дефицита бюджета сельского поселения Сибирский на </w:t>
      </w:r>
      <w:r w:rsidR="004D4397" w:rsidRPr="00552358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523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4397" w:rsidRPr="0055235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5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D23B54" w:rsidRPr="009355D8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3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Объем межбюджетных трансфертов, получаемых из других бюджетов бюджетной системы Российской Федерации на </w:t>
      </w:r>
      <w:r w:rsidR="004D4397" w:rsidRPr="009355D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3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D23B54" w:rsidRPr="009355D8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14. Объем межбюджетных трансфертов, получаемых из других бюджетов бюджетной системы Российской Федерации на </w:t>
      </w:r>
      <w:r w:rsidR="004D4397" w:rsidRPr="009355D8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9355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4397" w:rsidRPr="009355D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93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D23B54" w:rsidRPr="009355D8" w:rsidRDefault="00D23B54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Объем межбюджетных трансфертов, передаваемых бюджету Ханты-Мансийского района на </w:t>
      </w:r>
      <w:r w:rsidR="004D4397" w:rsidRPr="009355D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3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513BDB" w:rsidRPr="009355D8" w:rsidRDefault="00D23B54" w:rsidP="00E76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552358" w:rsidRPr="009355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распорядителей средств бюджета сельского поселения Сибирский на 2021 год.</w:t>
      </w:r>
    </w:p>
    <w:p w:rsidR="00E761B8" w:rsidRPr="009355D8" w:rsidRDefault="00513BDB" w:rsidP="00E76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Справочно. </w:t>
      </w:r>
      <w:r w:rsidR="00E761B8" w:rsidRPr="009355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источников доходов бюджета сельского поселения Сибирский по разделам, подразделам, на 2021 год и плановый период       2022 и 2023 годы.</w:t>
      </w:r>
    </w:p>
    <w:p w:rsidR="00596F01" w:rsidRDefault="009355D8" w:rsidP="00362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D8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D767B5" w:rsidRPr="0093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B54" w:rsidRPr="009355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муниципальных программ</w:t>
      </w:r>
      <w:r w:rsidR="00BA32A9" w:rsidRPr="0093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Сибирский.</w:t>
      </w:r>
    </w:p>
    <w:p w:rsidR="00B539E3" w:rsidRDefault="0023431C" w:rsidP="00B53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B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КСП ХМР обращает внимание, что в Проекте решения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</w:t>
      </w:r>
      <w:r w:rsidR="00B539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00B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суммы отражены </w:t>
      </w:r>
      <w:r w:rsidR="00B539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Pr="00C00B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рублях и копейках.</w:t>
      </w:r>
    </w:p>
    <w:p w:rsidR="00EA1ED1" w:rsidRPr="00B539E3" w:rsidRDefault="00EA1ED1" w:rsidP="00B53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1ED1">
        <w:rPr>
          <w:rFonts w:ascii="Times New Roman" w:hAnsi="Times New Roman" w:cs="Times New Roman"/>
          <w:bCs/>
          <w:i/>
          <w:sz w:val="28"/>
          <w:szCs w:val="28"/>
        </w:rPr>
        <w:t xml:space="preserve">Проектом решения не установлены общие объемы условно утверждаемых (утвержденных) расходов на плановый период </w:t>
      </w:r>
      <w:r w:rsidR="00B539E3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</w:t>
      </w:r>
      <w:r w:rsidRPr="00EA1ED1">
        <w:rPr>
          <w:rFonts w:ascii="Times New Roman" w:hAnsi="Times New Roman" w:cs="Times New Roman"/>
          <w:bCs/>
          <w:i/>
          <w:sz w:val="28"/>
          <w:szCs w:val="28"/>
        </w:rPr>
        <w:t xml:space="preserve">2022 и 2023 годов, что является несоблюдением требования пункта 3 статьи 184.1. </w:t>
      </w:r>
      <w:proofErr w:type="gramStart"/>
      <w:r w:rsidRPr="00EA1ED1">
        <w:rPr>
          <w:rFonts w:ascii="Times New Roman" w:hAnsi="Times New Roman" w:cs="Times New Roman"/>
          <w:bCs/>
          <w:i/>
          <w:sz w:val="28"/>
          <w:szCs w:val="28"/>
        </w:rPr>
        <w:t>БК РФ</w:t>
      </w:r>
      <w:r w:rsidRPr="00EA1ED1">
        <w:rPr>
          <w:rFonts w:ascii="Times New Roman" w:hAnsi="Times New Roman" w:cs="Times New Roman"/>
          <w:bCs/>
          <w:sz w:val="28"/>
          <w:szCs w:val="28"/>
        </w:rPr>
        <w:t xml:space="preserve">, согласно которому в случае утверждения бюджета на очередной финансовый год и плановый период необходимо предусмотреть в проекте решения на первый год планового периода условно утверждаемые расходы в объеме не менее 2,5 процента общего объема расходов бюджета (без учета расходов бюджета, предусмотренных </w:t>
      </w:r>
      <w:r w:rsidRPr="00EA1ED1">
        <w:rPr>
          <w:rFonts w:ascii="Times New Roman" w:hAnsi="Times New Roman" w:cs="Times New Roman"/>
          <w:bCs/>
          <w:sz w:val="28"/>
          <w:szCs w:val="28"/>
        </w:rPr>
        <w:lastRenderedPageBreak/>
        <w:t>за счет межбюджетных трансфертов из других бюджетов бюджетной системы Российской Федерации, имеющих целевое назначение), на второй год</w:t>
      </w:r>
      <w:proofErr w:type="gramEnd"/>
      <w:r w:rsidRPr="00EA1ED1">
        <w:rPr>
          <w:rFonts w:ascii="Times New Roman" w:hAnsi="Times New Roman" w:cs="Times New Roman"/>
          <w:bCs/>
          <w:sz w:val="28"/>
          <w:szCs w:val="28"/>
        </w:rPr>
        <w:t xml:space="preserve">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3623D8" w:rsidRPr="009355D8" w:rsidRDefault="003623D8" w:rsidP="00362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171 Бюджетного кодекса РФ Проект решения составлен финансово-экономическим сектором администрации сельского поселения Сибирский.</w:t>
      </w:r>
    </w:p>
    <w:p w:rsidR="00DE3246" w:rsidRPr="009355D8" w:rsidRDefault="00DE3246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169 Бюджетного кодекса РФ,                 с учетом</w:t>
      </w:r>
      <w:r w:rsidR="001646CA" w:rsidRPr="0093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статьи 2</w:t>
      </w:r>
      <w:r w:rsidRPr="0093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процессе, бюджет поселения составлен на три года: очередной финансовый год (</w:t>
      </w:r>
      <w:r w:rsidR="004D4397" w:rsidRPr="009355D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3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</w:t>
      </w:r>
      <w:r w:rsidR="00F3446E" w:rsidRPr="0093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3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(</w:t>
      </w:r>
      <w:r w:rsidR="004D4397" w:rsidRPr="009355D8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93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D4397" w:rsidRPr="009355D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767B5" w:rsidRPr="0093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9355D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47A9" w:rsidRPr="000B213E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29CA" w:rsidRPr="0093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184.2. </w:t>
      </w:r>
      <w:proofErr w:type="gramStart"/>
      <w:r w:rsidR="000A29CA" w:rsidRPr="009355D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РФ</w:t>
      </w:r>
      <w:r w:rsidR="005D3AE3" w:rsidRPr="0093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Положению </w:t>
      </w:r>
      <w:r w:rsidR="006B5BF9" w:rsidRPr="0093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D3AE3" w:rsidRPr="009355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</w:t>
      </w:r>
      <w:r w:rsidR="005D3AE3" w:rsidRPr="000B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 Проектом решения о бюджете поселения представлены основные направления бюджетной и налоговой политики </w:t>
      </w:r>
      <w:r w:rsidR="006B5BF9" w:rsidRPr="000B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Сибирский на </w:t>
      </w:r>
      <w:r w:rsidR="004D4397" w:rsidRPr="000B213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6B5BF9" w:rsidRPr="000B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4D4397" w:rsidRPr="000B213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6B5BF9" w:rsidRPr="000B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D4397" w:rsidRPr="000B213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6B5BF9" w:rsidRPr="000B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которые утверждены </w:t>
      </w:r>
      <w:hyperlink r:id="rId9" w:history="1">
        <w:r w:rsidR="000B213E" w:rsidRPr="000B21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постановлением № 48 </w:t>
        </w:r>
        <w:r w:rsidR="00FA27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              </w:t>
        </w:r>
        <w:r w:rsidR="000B213E" w:rsidRPr="000B21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06.11.2020 «Об основных направлениях бюджетной и налоговой политики сельского поселения Сибирский на 2021 год и плановый период 2022 и 2023</w:t>
        </w:r>
        <w:proofErr w:type="gramEnd"/>
        <w:r w:rsidR="000B213E" w:rsidRPr="000B21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годы</w:t>
        </w:r>
      </w:hyperlink>
      <w:r w:rsidR="000B213E" w:rsidRPr="000B21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5BF9" w:rsidRPr="000B21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1E6" w:rsidRPr="000B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1E6" w:rsidRPr="000B213E" w:rsidRDefault="001201E6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Направления бюджетной и налоговой политики со</w:t>
      </w:r>
      <w:r w:rsidR="00D057C7" w:rsidRPr="000B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впадают </w:t>
      </w:r>
      <w:r w:rsidR="00F3446E" w:rsidRPr="000B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D057C7" w:rsidRPr="000B213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их целями и задачами и сохраняют социальную направленность</w:t>
      </w:r>
      <w:r w:rsidRPr="000B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57C7" w:rsidRPr="000B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сформированную в предыдущий </w:t>
      </w:r>
      <w:r w:rsidRPr="000B21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период.</w:t>
      </w:r>
    </w:p>
    <w:p w:rsidR="00871C05" w:rsidRPr="000B213E" w:rsidRDefault="006B5BF9" w:rsidP="0013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4A8E" w:rsidRPr="000B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налоговой политики сельского поселения Сибирский в </w:t>
      </w:r>
      <w:r w:rsidR="004D4397" w:rsidRPr="000B213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874A8E" w:rsidRPr="000B21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4397" w:rsidRPr="000B213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874A8E" w:rsidRPr="000B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являются –</w:t>
      </w:r>
      <w:r w:rsidR="001A49A2" w:rsidRPr="000B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н</w:t>
      </w:r>
      <w:r w:rsidR="00874A8E" w:rsidRPr="000B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алогового потенциала, как за счет новых источников налоговых и неналоговых доходов, так и за счет рационального использования имеющихся. </w:t>
      </w:r>
      <w:r w:rsidR="00F3446E" w:rsidRPr="000B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gramStart"/>
      <w:r w:rsidR="00762E87" w:rsidRPr="000B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приоритетами в наращивании доходной части бюджета определены: проведение оценки эффективности предоставленных льгот  по местным налогам, </w:t>
      </w:r>
      <w:r w:rsidR="001A49A2" w:rsidRPr="000B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налогового администрирования, </w:t>
      </w:r>
      <w:r w:rsidR="00762E87" w:rsidRPr="000B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сокращение неэффективных налоговых льгот и освобождений, </w:t>
      </w:r>
      <w:r w:rsidR="001A49A2" w:rsidRPr="000B21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F3446E" w:rsidRPr="000B21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A49A2" w:rsidRPr="000B213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</w:t>
      </w:r>
      <w:r w:rsidR="00762E87" w:rsidRPr="000B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                      по достоверному и полноценному учету муниципального имущества</w:t>
      </w:r>
      <w:r w:rsidR="00152A1D" w:rsidRPr="000B213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проведение мероприятий по инвентаризации налоговых льгот и анали</w:t>
      </w:r>
      <w:r w:rsidR="001A49A2" w:rsidRPr="000B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             их эффективности, работа с перечнем объектов налогообложения </w:t>
      </w:r>
      <w:r w:rsidR="00F3446E" w:rsidRPr="000B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A49A2" w:rsidRPr="000B21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земельному налогу.</w:t>
      </w:r>
      <w:proofErr w:type="gramEnd"/>
    </w:p>
    <w:p w:rsidR="003623D8" w:rsidRPr="006D28D0" w:rsidRDefault="00871C05" w:rsidP="0013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C6582A" w:rsidRPr="006D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бюджетной политики </w:t>
      </w:r>
      <w:r w:rsidR="00135272" w:rsidRPr="006D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Сибирский в </w:t>
      </w:r>
      <w:r w:rsidR="004D4397" w:rsidRPr="006D28D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135272" w:rsidRPr="006D28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4397" w:rsidRPr="006D28D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135272" w:rsidRPr="006D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</w:t>
      </w:r>
      <w:r w:rsidR="00C6582A" w:rsidRPr="006D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</w:t>
      </w:r>
      <w:r w:rsidR="00135272" w:rsidRPr="006D28D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качества жизни населения через реализацию следующих задач: создание усло</w:t>
      </w:r>
      <w:r w:rsidR="003623D8" w:rsidRPr="006D28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для формирования благоприят</w:t>
      </w:r>
      <w:r w:rsidR="00135272" w:rsidRPr="006D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="003623D8" w:rsidRPr="006D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инвестиционного климата, стимулирование условий для внедрения перспективных видов инновационной продукции, работ и услуг, создание условий для социального развития сельских территорий, развитие инженерных сетей, повышение эффективности взаимодействия органов             и структурных подразделений, повышение прозрачности деятельности </w:t>
      </w:r>
      <w:r w:rsidR="003623D8" w:rsidRPr="006D28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администрации, повышение обеспеченности населения</w:t>
      </w:r>
      <w:proofErr w:type="gramEnd"/>
      <w:r w:rsidR="003623D8" w:rsidRPr="006D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услугами культуры, физической культуры и спорта, создание условий для увеличения объемов жилищного строительства через реализацию муниципальных программ жилищного строительства территории.</w:t>
      </w:r>
    </w:p>
    <w:p w:rsidR="00D23B54" w:rsidRPr="006D28D0" w:rsidRDefault="00121F13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3B54" w:rsidRPr="006D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184.1. Бюджетного кодекса РФ Проектом решения устанавливаются следующие основные характеристики бюджета на </w:t>
      </w:r>
      <w:r w:rsidR="004D4397" w:rsidRPr="006D28D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23B54" w:rsidRPr="006D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4D4397" w:rsidRPr="006D28D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23B54" w:rsidRPr="006D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D4397" w:rsidRPr="006D28D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23B54" w:rsidRPr="006D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EC4938" w:rsidRPr="006D28D0" w:rsidRDefault="00EC4938" w:rsidP="00D2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B54" w:rsidRPr="006D28D0" w:rsidRDefault="00D23B54" w:rsidP="00D2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8D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3"/>
        <w:gridCol w:w="864"/>
        <w:gridCol w:w="717"/>
        <w:gridCol w:w="977"/>
        <w:gridCol w:w="662"/>
        <w:gridCol w:w="717"/>
        <w:gridCol w:w="970"/>
        <w:gridCol w:w="662"/>
        <w:gridCol w:w="717"/>
        <w:gridCol w:w="956"/>
        <w:gridCol w:w="662"/>
      </w:tblGrid>
      <w:tr w:rsidR="00D23B54" w:rsidRPr="00375C79" w:rsidTr="00363EA1">
        <w:trPr>
          <w:trHeight w:val="2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6D28D0" w:rsidRDefault="00D23B54" w:rsidP="0036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2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Основные характеристики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6D28D0" w:rsidRDefault="00375C79" w:rsidP="0036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2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2020</w:t>
            </w:r>
            <w:r w:rsidR="00D23B54" w:rsidRPr="006D2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 (оценка)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B54" w:rsidRPr="006D28D0" w:rsidRDefault="004D4397" w:rsidP="0036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2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2021</w:t>
            </w:r>
            <w:r w:rsidR="00D23B54" w:rsidRPr="006D2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B54" w:rsidRPr="006D28D0" w:rsidRDefault="004D4397" w:rsidP="0036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2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2022</w:t>
            </w:r>
            <w:r w:rsidR="00D23B54" w:rsidRPr="006D2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B54" w:rsidRPr="00375C79" w:rsidRDefault="004D4397" w:rsidP="0036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2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2023</w:t>
            </w:r>
            <w:r w:rsidR="00D23B54" w:rsidRPr="006D2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</w:tr>
      <w:tr w:rsidR="00994991" w:rsidRPr="00375C79" w:rsidTr="00363EA1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B54" w:rsidRPr="00375C79" w:rsidRDefault="00D23B54" w:rsidP="0036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B54" w:rsidRPr="00375C79" w:rsidRDefault="00D23B54" w:rsidP="0036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75C79" w:rsidRDefault="00D23B54" w:rsidP="0036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75C79" w:rsidRDefault="00D23B54" w:rsidP="0036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 пред</w:t>
            </w:r>
            <w:proofErr w:type="gramStart"/>
            <w:r w:rsidRPr="0037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37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7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37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оду,              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75C79" w:rsidRDefault="00D23B54" w:rsidP="0036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к пред</w:t>
            </w:r>
            <w:proofErr w:type="gramStart"/>
            <w:r w:rsidRPr="0037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37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7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37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75C79" w:rsidRDefault="00D23B54" w:rsidP="0036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75C79" w:rsidRDefault="00D23B54" w:rsidP="0036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 пред</w:t>
            </w:r>
            <w:proofErr w:type="gramStart"/>
            <w:r w:rsidRPr="0037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37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7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37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оду,             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75C79" w:rsidRDefault="00D23B54" w:rsidP="0036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к пред</w:t>
            </w:r>
            <w:proofErr w:type="gramStart"/>
            <w:r w:rsidRPr="0037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37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7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37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75C79" w:rsidRDefault="00D23B54" w:rsidP="0036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75C79" w:rsidRDefault="00D23B54" w:rsidP="0036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 пред</w:t>
            </w:r>
            <w:proofErr w:type="gramStart"/>
            <w:r w:rsidRPr="0037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37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7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37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оду,           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75C79" w:rsidRDefault="00D23B54" w:rsidP="0036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к пред</w:t>
            </w:r>
            <w:proofErr w:type="gramStart"/>
            <w:r w:rsidRPr="0037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37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7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37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</w:t>
            </w:r>
          </w:p>
        </w:tc>
      </w:tr>
      <w:tr w:rsidR="00375C79" w:rsidRPr="00375C79" w:rsidTr="00375C79">
        <w:trPr>
          <w:trHeight w:val="4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79" w:rsidRPr="00375C79" w:rsidRDefault="00375C79" w:rsidP="0036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C79" w:rsidRPr="00375C79" w:rsidRDefault="00375C79" w:rsidP="003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75C7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49 260,6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C79" w:rsidRPr="00375C79" w:rsidRDefault="00375C79" w:rsidP="003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75C7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41 081,8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C79" w:rsidRPr="00375C79" w:rsidRDefault="00375C79" w:rsidP="003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75C7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-8 178,8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C79" w:rsidRPr="00375C79" w:rsidRDefault="00375C79" w:rsidP="003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75C7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C79" w:rsidRPr="00375C79" w:rsidRDefault="00375C79" w:rsidP="003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75C7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41 511,1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C79" w:rsidRPr="00375C79" w:rsidRDefault="00375C79" w:rsidP="003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75C7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429,3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C79" w:rsidRPr="00375C79" w:rsidRDefault="00375C79" w:rsidP="003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75C7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C79" w:rsidRPr="00375C79" w:rsidRDefault="00375C79" w:rsidP="003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75C7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41</w:t>
            </w:r>
            <w:r w:rsidR="0099499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375C7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C79" w:rsidRPr="00375C79" w:rsidRDefault="00375C79" w:rsidP="003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75C7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C79" w:rsidRPr="00375C79" w:rsidRDefault="00375C79" w:rsidP="003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75C7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375C79" w:rsidRPr="00375C79" w:rsidTr="00375C79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79" w:rsidRPr="00375C79" w:rsidRDefault="00375C79" w:rsidP="0036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C79" w:rsidRPr="00375C79" w:rsidRDefault="00375C79" w:rsidP="003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75C7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49 650,4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C79" w:rsidRPr="00375C79" w:rsidRDefault="00375C79" w:rsidP="003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75C7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41 081,8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C79" w:rsidRPr="00375C79" w:rsidRDefault="00375C79" w:rsidP="003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75C7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-8 568,6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C79" w:rsidRPr="00375C79" w:rsidRDefault="00375C79" w:rsidP="003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75C7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C79" w:rsidRPr="00375C79" w:rsidRDefault="00375C79" w:rsidP="003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75C7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41 511,1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C79" w:rsidRPr="00375C79" w:rsidRDefault="00375C79" w:rsidP="003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75C7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429,3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C79" w:rsidRPr="00375C79" w:rsidRDefault="00375C79" w:rsidP="003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75C7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C79" w:rsidRPr="00375C79" w:rsidRDefault="00375C79" w:rsidP="003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75C7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41 618,7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C79" w:rsidRPr="00375C79" w:rsidRDefault="00375C79" w:rsidP="003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75C7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C79" w:rsidRPr="00375C79" w:rsidRDefault="00375C79" w:rsidP="003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75C7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375C79" w:rsidRPr="00375C79" w:rsidTr="00375C79">
        <w:trPr>
          <w:trHeight w:val="29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79" w:rsidRPr="00375C79" w:rsidRDefault="00375C79" w:rsidP="0036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Дефицит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(профицит)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C79" w:rsidRPr="00375C79" w:rsidRDefault="00375C79" w:rsidP="003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75C7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-389,8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C79" w:rsidRPr="00375C79" w:rsidRDefault="00375C79" w:rsidP="003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75C7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C79" w:rsidRPr="00375C79" w:rsidRDefault="00375C79" w:rsidP="003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C79" w:rsidRPr="00375C79" w:rsidRDefault="00375C79" w:rsidP="003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C79" w:rsidRPr="00375C79" w:rsidRDefault="00375C79" w:rsidP="003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75C7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C79" w:rsidRPr="00375C79" w:rsidRDefault="00375C79" w:rsidP="003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C79" w:rsidRPr="00375C79" w:rsidRDefault="00375C79" w:rsidP="003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C79" w:rsidRPr="00375C79" w:rsidRDefault="00375C79" w:rsidP="003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75C7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C79" w:rsidRPr="00375C79" w:rsidRDefault="00375C79" w:rsidP="003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C79" w:rsidRPr="00375C79" w:rsidRDefault="00375C79" w:rsidP="003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375C79" w:rsidRPr="004D4397" w:rsidTr="007F251A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79" w:rsidRPr="00375C79" w:rsidRDefault="00375C79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C79" w:rsidRPr="00375C79" w:rsidRDefault="00375C79" w:rsidP="003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C79" w:rsidRPr="00375C79" w:rsidRDefault="00375C79" w:rsidP="003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C79" w:rsidRPr="00375C79" w:rsidRDefault="00375C79" w:rsidP="003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C79" w:rsidRPr="00375C79" w:rsidRDefault="00375C79" w:rsidP="003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C79" w:rsidRPr="00375C79" w:rsidRDefault="00375C79" w:rsidP="003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C79" w:rsidRPr="00375C79" w:rsidRDefault="00375C79" w:rsidP="003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C79" w:rsidRPr="00375C79" w:rsidRDefault="00375C79" w:rsidP="003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C79" w:rsidRPr="00375C79" w:rsidRDefault="00375C79" w:rsidP="003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C79" w:rsidRPr="00375C79" w:rsidRDefault="00375C79" w:rsidP="003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C79" w:rsidRPr="00375C79" w:rsidRDefault="00375C79" w:rsidP="003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D23B54" w:rsidRPr="00375C79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доходов бюджета поселения предусмотрен в </w:t>
      </w:r>
      <w:r w:rsidR="004D4397" w:rsidRPr="00375C7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37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</w:t>
      </w:r>
      <w:r w:rsidR="00B5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</w:t>
      </w:r>
      <w:r w:rsidRPr="0037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63EA1" w:rsidRPr="00375C79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375C79" w:rsidRPr="00375C79">
        <w:rPr>
          <w:rFonts w:ascii="Times New Roman" w:eastAsia="Times New Roman" w:hAnsi="Times New Roman" w:cs="Times New Roman"/>
          <w:sz w:val="28"/>
          <w:szCs w:val="28"/>
          <w:lang w:eastAsia="ru-RU"/>
        </w:rPr>
        <w:t> 081,8</w:t>
      </w:r>
      <w:r w:rsidRPr="0037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ожид</w:t>
      </w:r>
      <w:r w:rsidR="00375C79" w:rsidRPr="00375C79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аемой оценки поступлений 2020</w:t>
      </w:r>
      <w:r w:rsidRPr="0037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539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75C79" w:rsidRPr="00375C79">
        <w:rPr>
          <w:rFonts w:ascii="Times New Roman" w:eastAsia="Times New Roman" w:hAnsi="Times New Roman" w:cs="Times New Roman"/>
          <w:sz w:val="28"/>
          <w:szCs w:val="28"/>
          <w:lang w:eastAsia="ru-RU"/>
        </w:rPr>
        <w:t>8 178,8</w:t>
      </w:r>
      <w:r w:rsidRPr="0037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75C79" w:rsidRPr="00375C79">
        <w:rPr>
          <w:rFonts w:ascii="Times New Roman" w:eastAsia="Times New Roman" w:hAnsi="Times New Roman" w:cs="Times New Roman"/>
          <w:sz w:val="28"/>
          <w:szCs w:val="28"/>
          <w:lang w:eastAsia="ru-RU"/>
        </w:rPr>
        <w:t>16,6</w:t>
      </w:r>
      <w:r w:rsidR="00363EA1" w:rsidRPr="0037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363EA1" w:rsidRPr="00375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ожидаемого исполне</w:t>
      </w:r>
      <w:r w:rsidR="00871C05" w:rsidRPr="00375C7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D23B54" w:rsidRPr="00375C79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расходов бюджета поселения предусмотрен </w:t>
      </w:r>
      <w:r w:rsidR="000104A2" w:rsidRPr="0037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37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D4397" w:rsidRPr="00375C7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37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B539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Pr="0037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 w:rsidR="00375C79" w:rsidRPr="00375C79">
        <w:rPr>
          <w:rFonts w:ascii="Times New Roman" w:eastAsia="Times New Roman" w:hAnsi="Times New Roman" w:cs="Times New Roman"/>
          <w:sz w:val="28"/>
          <w:szCs w:val="28"/>
          <w:lang w:eastAsia="ru-RU"/>
        </w:rPr>
        <w:t>41 081,8</w:t>
      </w:r>
      <w:r w:rsidR="00363EA1" w:rsidRPr="0037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ниже </w:t>
      </w:r>
      <w:r w:rsidR="00375C79" w:rsidRPr="0037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ожидаемой оценки </w:t>
      </w:r>
      <w:r w:rsidR="00B5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r w:rsidR="00375C79" w:rsidRPr="00375C7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37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539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75C79" w:rsidRPr="00375C79">
        <w:rPr>
          <w:rFonts w:ascii="Times New Roman" w:eastAsia="Times New Roman" w:hAnsi="Times New Roman" w:cs="Times New Roman"/>
          <w:sz w:val="28"/>
          <w:szCs w:val="28"/>
          <w:lang w:eastAsia="ru-RU"/>
        </w:rPr>
        <w:t>8 568,6</w:t>
      </w:r>
      <w:r w:rsidRPr="0037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75C79" w:rsidRPr="00375C79">
        <w:rPr>
          <w:rFonts w:ascii="Times New Roman" w:eastAsia="Times New Roman" w:hAnsi="Times New Roman" w:cs="Times New Roman"/>
          <w:sz w:val="28"/>
          <w:szCs w:val="28"/>
          <w:lang w:eastAsia="ru-RU"/>
        </w:rPr>
        <w:t>17,3</w:t>
      </w:r>
      <w:r w:rsidRPr="0037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363EA1" w:rsidRPr="00375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ожидаемого исполнения</w:t>
      </w:r>
      <w:r w:rsidR="00871C05" w:rsidRPr="00375C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B54" w:rsidRPr="00994991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доходов бюджета поселения предусмотрен в </w:t>
      </w:r>
      <w:r w:rsidR="004D4397"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B5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размере</w:t>
      </w:r>
      <w:r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75C79"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>41 511,1</w:t>
      </w:r>
      <w:r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375C79"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доходов на </w:t>
      </w:r>
      <w:r w:rsidR="004D4397"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060A3"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994991"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>429,3</w:t>
      </w:r>
      <w:r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060A3"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994991"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D23B54" w:rsidRPr="00994991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расходов бюджета поселения предусмотрен                  в </w:t>
      </w:r>
      <w:r w:rsidR="004D4397"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B5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размере</w:t>
      </w:r>
      <w:r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</w:t>
      </w:r>
      <w:r w:rsidR="00994991"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>1 511,3</w:t>
      </w:r>
      <w:r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994991"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расходов в </w:t>
      </w:r>
      <w:r w:rsidR="004D4397"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994991"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429,3</w:t>
      </w:r>
      <w:r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060A3"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994991"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D23B54" w:rsidRPr="00994991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доходов бюджета поселения предусмотрен в </w:t>
      </w:r>
      <w:r w:rsidR="004D4397"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B539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060A3"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4991"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>1 618,7</w:t>
      </w:r>
      <w:r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3060A3"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прогнозируемого объема </w:t>
      </w:r>
      <w:r w:rsidR="003060A3"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D4397"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994991"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>107,6</w:t>
      </w:r>
      <w:r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94991"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D23B54" w:rsidRPr="00994991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расходов бюджета поселения предусмотрен                  в </w:t>
      </w:r>
      <w:r w:rsidR="004D4397"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0A3"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в </w:t>
      </w:r>
      <w:r w:rsidR="00B539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3060A3"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</w:t>
      </w:r>
      <w:r w:rsidR="00994991"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>1 618,7</w:t>
      </w:r>
      <w:r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3060A3"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расходов в </w:t>
      </w:r>
      <w:r w:rsidR="004D4397"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3060A3"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1</w:t>
      </w:r>
      <w:r w:rsidR="00994991"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>07,6</w:t>
      </w:r>
      <w:r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94991"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98272B" w:rsidRDefault="00D23B54" w:rsidP="00982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Резервный фонд, предусмотренный Проектом решения на </w:t>
      </w:r>
      <w:r w:rsidR="004D4397"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и плановый период </w:t>
      </w:r>
      <w:r w:rsidR="004D4397"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D4397"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99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составляет – 0,0 тыс. рублей. </w:t>
      </w:r>
      <w:r w:rsidRPr="009827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Требование </w:t>
      </w:r>
      <w:r w:rsidR="0098272B" w:rsidRPr="009827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пункта 3 </w:t>
      </w:r>
      <w:r w:rsidRPr="009827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статьи 81 Бюджетного кодекса РФ </w:t>
      </w:r>
      <w:r w:rsidR="0098272B" w:rsidRPr="009827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части определения размера резервного фонда не </w:t>
      </w:r>
      <w:r w:rsidRPr="009827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соблюдено.</w:t>
      </w:r>
      <w:r w:rsidR="0098272B" w:rsidRPr="0098272B">
        <w:rPr>
          <w:rFonts w:ascii="Calibri" w:hAnsi="Calibri" w:cs="Calibri"/>
        </w:rPr>
        <w:t xml:space="preserve"> </w:t>
      </w:r>
      <w:proofErr w:type="gramStart"/>
      <w:r w:rsidR="0098272B" w:rsidRPr="0098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резервного фонда местной администрации устанавливается решением </w:t>
      </w:r>
      <w:r w:rsidR="00FA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98272B" w:rsidRPr="0098272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соответствующих бюджете и не может превышать 3 процента утвержденного указанными решениями общего объема расходов.</w:t>
      </w:r>
      <w:proofErr w:type="gramEnd"/>
    </w:p>
    <w:p w:rsidR="00273D1B" w:rsidRPr="007F251A" w:rsidRDefault="00273D1B" w:rsidP="00273D1B">
      <w:pPr>
        <w:pStyle w:val="Style11"/>
        <w:widowControl/>
        <w:tabs>
          <w:tab w:val="left" w:pos="709"/>
        </w:tabs>
        <w:spacing w:line="240" w:lineRule="auto"/>
        <w:ind w:firstLine="0"/>
        <w:rPr>
          <w:rStyle w:val="FontStyle22"/>
          <w:i/>
          <w:sz w:val="28"/>
          <w:szCs w:val="28"/>
        </w:rPr>
      </w:pPr>
      <w:r>
        <w:rPr>
          <w:i/>
          <w:sz w:val="28"/>
          <w:szCs w:val="28"/>
        </w:rPr>
        <w:tab/>
      </w:r>
      <w:proofErr w:type="gramStart"/>
      <w:r w:rsidRPr="007F251A">
        <w:rPr>
          <w:i/>
          <w:sz w:val="28"/>
          <w:szCs w:val="28"/>
        </w:rPr>
        <w:t xml:space="preserve">Контрольно-счетная палата отмечает отсутствие </w:t>
      </w:r>
      <w:r w:rsidR="00D66CAF" w:rsidRPr="007F251A">
        <w:rPr>
          <w:i/>
          <w:sz w:val="28"/>
          <w:szCs w:val="28"/>
        </w:rPr>
        <w:t xml:space="preserve">                           нормативно-правового акта определяющего порядок расходования </w:t>
      </w:r>
      <w:r w:rsidR="00D66CAF" w:rsidRPr="007F251A">
        <w:rPr>
          <w:i/>
          <w:sz w:val="28"/>
          <w:szCs w:val="28"/>
        </w:rPr>
        <w:lastRenderedPageBreak/>
        <w:t>средств резервного фонда администрац</w:t>
      </w:r>
      <w:r w:rsidR="006D5E2D">
        <w:rPr>
          <w:i/>
          <w:sz w:val="28"/>
          <w:szCs w:val="28"/>
        </w:rPr>
        <w:t>ии сельского поселения Сибирский</w:t>
      </w:r>
      <w:r w:rsidR="00D66CAF" w:rsidRPr="007F251A">
        <w:rPr>
          <w:i/>
          <w:sz w:val="28"/>
          <w:szCs w:val="28"/>
        </w:rPr>
        <w:t xml:space="preserve">                         </w:t>
      </w:r>
      <w:r w:rsidRPr="007F251A">
        <w:rPr>
          <w:rStyle w:val="FontStyle22"/>
          <w:i/>
          <w:sz w:val="28"/>
          <w:szCs w:val="28"/>
        </w:rPr>
        <w:t xml:space="preserve">в региональном регистре муниципальных нормативных правовых актов </w:t>
      </w:r>
      <w:r w:rsidR="00D66CAF" w:rsidRPr="007F251A">
        <w:rPr>
          <w:rStyle w:val="FontStyle22"/>
          <w:i/>
          <w:sz w:val="28"/>
          <w:szCs w:val="28"/>
        </w:rPr>
        <w:t xml:space="preserve">                                </w:t>
      </w:r>
      <w:r w:rsidRPr="007F251A">
        <w:rPr>
          <w:rStyle w:val="FontStyle22"/>
          <w:i/>
          <w:sz w:val="28"/>
          <w:szCs w:val="28"/>
        </w:rPr>
        <w:t xml:space="preserve">Ханты-Мансийского автономного округа – Югры (по состоянию </w:t>
      </w:r>
      <w:r w:rsidR="00D66CAF" w:rsidRPr="007F251A">
        <w:rPr>
          <w:rStyle w:val="FontStyle22"/>
          <w:i/>
          <w:sz w:val="28"/>
          <w:szCs w:val="28"/>
        </w:rPr>
        <w:t xml:space="preserve">                 </w:t>
      </w:r>
      <w:r w:rsidRPr="007F251A">
        <w:rPr>
          <w:rStyle w:val="FontStyle22"/>
          <w:i/>
          <w:sz w:val="28"/>
          <w:szCs w:val="28"/>
        </w:rPr>
        <w:t xml:space="preserve">на 28.12.2020), что не соответствует положениям статьи 43.1 </w:t>
      </w:r>
      <w:r w:rsidRPr="007F251A">
        <w:rPr>
          <w:i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статьи 4 Закона ХМАО – Югры от 24.11.2008 № 138-оз «О</w:t>
      </w:r>
      <w:proofErr w:type="gramEnd"/>
      <w:r w:rsidRPr="007F251A">
        <w:rPr>
          <w:i/>
          <w:sz w:val="28"/>
          <w:szCs w:val="28"/>
        </w:rPr>
        <w:t xml:space="preserve"> </w:t>
      </w:r>
      <w:proofErr w:type="gramStart"/>
      <w:r w:rsidRPr="007F251A">
        <w:rPr>
          <w:i/>
          <w:sz w:val="28"/>
          <w:szCs w:val="28"/>
        </w:rPr>
        <w:t>регистре</w:t>
      </w:r>
      <w:proofErr w:type="gramEnd"/>
      <w:r w:rsidRPr="007F251A">
        <w:rPr>
          <w:i/>
          <w:sz w:val="28"/>
          <w:szCs w:val="28"/>
        </w:rPr>
        <w:t xml:space="preserve"> муниципальных нормативных правовых актов Ханты-Мансийского автономного округа </w:t>
      </w:r>
      <w:r w:rsidR="00D66CAF" w:rsidRPr="007F251A">
        <w:rPr>
          <w:i/>
          <w:sz w:val="28"/>
          <w:szCs w:val="28"/>
        </w:rPr>
        <w:t xml:space="preserve"> </w:t>
      </w:r>
      <w:r w:rsidRPr="007F251A">
        <w:rPr>
          <w:i/>
          <w:sz w:val="28"/>
          <w:szCs w:val="28"/>
        </w:rPr>
        <w:t>– Югры».</w:t>
      </w:r>
      <w:r w:rsidRPr="007F251A">
        <w:rPr>
          <w:rStyle w:val="FontStyle22"/>
          <w:i/>
          <w:sz w:val="28"/>
          <w:szCs w:val="28"/>
        </w:rPr>
        <w:tab/>
      </w:r>
    </w:p>
    <w:p w:rsidR="00D23B54" w:rsidRPr="00255307" w:rsidRDefault="00D23B54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предлагается утвердить объем бюджетных ассигнований муниципального дорожного фонда сельского поселения Сибирский на </w:t>
      </w:r>
      <w:r w:rsidR="004D4397" w:rsidRPr="0025530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5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45F02" w:rsidRPr="002553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6CAF" w:rsidRPr="0025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015,7 </w:t>
      </w:r>
      <w:r w:rsidRPr="0025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на </w:t>
      </w:r>
      <w:r w:rsidR="004D4397" w:rsidRPr="0025530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5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45F02" w:rsidRPr="0025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4</w:t>
      </w:r>
      <w:r w:rsidR="00D66CAF" w:rsidRPr="00255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45F02" w:rsidRPr="0025530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66CAF" w:rsidRPr="00255307">
        <w:rPr>
          <w:rFonts w:ascii="Times New Roman" w:eastAsia="Times New Roman" w:hAnsi="Times New Roman" w:cs="Times New Roman"/>
          <w:sz w:val="28"/>
          <w:szCs w:val="28"/>
          <w:lang w:eastAsia="ru-RU"/>
        </w:rPr>
        <w:t>16,2</w:t>
      </w:r>
      <w:r w:rsidR="00B45F02" w:rsidRPr="0025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</w:t>
      </w:r>
      <w:r w:rsidR="004D4397" w:rsidRPr="0025530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5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45F02" w:rsidRPr="002553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6CAF" w:rsidRPr="00255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45F02" w:rsidRPr="0025530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66CAF" w:rsidRPr="00255307">
        <w:rPr>
          <w:rFonts w:ascii="Times New Roman" w:eastAsia="Times New Roman" w:hAnsi="Times New Roman" w:cs="Times New Roman"/>
          <w:sz w:val="28"/>
          <w:szCs w:val="28"/>
          <w:lang w:eastAsia="ru-RU"/>
        </w:rPr>
        <w:t>15,9</w:t>
      </w:r>
      <w:r w:rsidRPr="0025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55307" w:rsidRPr="00255307" w:rsidRDefault="00255307" w:rsidP="00255307">
      <w:pPr>
        <w:pStyle w:val="consplusnormal0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55307">
        <w:rPr>
          <w:rFonts w:eastAsiaTheme="minorHAnsi"/>
          <w:sz w:val="28"/>
          <w:szCs w:val="28"/>
          <w:lang w:eastAsia="en-US"/>
        </w:rPr>
        <w:tab/>
      </w:r>
      <w:proofErr w:type="gramStart"/>
      <w:r w:rsidRPr="00255307">
        <w:rPr>
          <w:rFonts w:eastAsiaTheme="minorHAnsi"/>
          <w:sz w:val="28"/>
          <w:szCs w:val="28"/>
          <w:lang w:eastAsia="en-US"/>
        </w:rPr>
        <w:t>Объем бюджетных ассигнований муниципального дорожного фонда на 2021 год и плановый период 2022 и 2023 годов сформирован исходя</w:t>
      </w:r>
      <w:r w:rsidR="007F251A">
        <w:rPr>
          <w:rFonts w:eastAsiaTheme="minorHAnsi"/>
          <w:sz w:val="28"/>
          <w:szCs w:val="28"/>
          <w:lang w:eastAsia="en-US"/>
        </w:rPr>
        <w:t xml:space="preserve">               </w:t>
      </w:r>
      <w:r w:rsidRPr="00255307">
        <w:rPr>
          <w:rFonts w:eastAsiaTheme="minorHAnsi"/>
          <w:sz w:val="28"/>
          <w:szCs w:val="28"/>
          <w:lang w:eastAsia="en-US"/>
        </w:rPr>
        <w:t xml:space="preserve"> из: 5% от планового поступления неналоговых доходов бюджета сельского поселения,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255307">
        <w:rPr>
          <w:rFonts w:eastAsiaTheme="minorHAnsi"/>
          <w:sz w:val="28"/>
          <w:szCs w:val="28"/>
          <w:lang w:eastAsia="en-US"/>
        </w:rPr>
        <w:t>инжекторных</w:t>
      </w:r>
      <w:proofErr w:type="spellEnd"/>
      <w:r w:rsidRPr="00255307">
        <w:rPr>
          <w:rFonts w:eastAsiaTheme="minorHAnsi"/>
          <w:sz w:val="28"/>
          <w:szCs w:val="28"/>
          <w:lang w:eastAsia="en-US"/>
        </w:rPr>
        <w:t>) двигателей, производимые на территории Российской Федерации, подлежащих зачислению в бюджет сельского поселения                      и транспортного налога в</w:t>
      </w:r>
      <w:proofErr w:type="gramEnd"/>
      <w:r w:rsidRPr="0025530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55307">
        <w:rPr>
          <w:rFonts w:eastAsiaTheme="minorHAnsi"/>
          <w:sz w:val="28"/>
          <w:szCs w:val="28"/>
          <w:lang w:eastAsia="en-US"/>
        </w:rPr>
        <w:t>размере</w:t>
      </w:r>
      <w:proofErr w:type="gramEnd"/>
      <w:r w:rsidRPr="00255307">
        <w:rPr>
          <w:rFonts w:eastAsiaTheme="minorHAnsi"/>
          <w:sz w:val="28"/>
          <w:szCs w:val="28"/>
          <w:lang w:eastAsia="en-US"/>
        </w:rPr>
        <w:t xml:space="preserve"> 100 % доходов, подлежащего зачислению в бюджет сельского поселения Сибирский.</w:t>
      </w:r>
    </w:p>
    <w:p w:rsidR="00D23B54" w:rsidRPr="00255307" w:rsidRDefault="00D23B54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от 07.04.2014 № 7 «О создании дорожного фонда муниципального образования</w:t>
      </w:r>
      <w:r w:rsidR="006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Сибирский» </w:t>
      </w:r>
      <w:r w:rsidRPr="00255307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изменениями) утвержден Порядок формирования                           и использования бюджетных ассигнований муниципального дорожного фонда сельского поселения Сибирский.</w:t>
      </w:r>
    </w:p>
    <w:p w:rsidR="00D23B54" w:rsidRPr="0098272B" w:rsidRDefault="00D23B54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827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 w:rsidR="0098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(профицит)</w:t>
      </w:r>
      <w:r w:rsidRPr="0098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– на </w:t>
      </w:r>
      <w:r w:rsidR="004D4397" w:rsidRPr="0098272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8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                              </w:t>
      </w:r>
      <w:r w:rsidR="004D4397" w:rsidRPr="0098272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98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D4397" w:rsidRPr="0098272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98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Проектом решения не предусмотрен.</w:t>
      </w:r>
    </w:p>
    <w:p w:rsidR="00EC4938" w:rsidRPr="0098272B" w:rsidRDefault="00EC4938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B54" w:rsidRPr="00701546" w:rsidRDefault="00D23B54" w:rsidP="00C13EF0">
      <w:pPr>
        <w:pStyle w:val="af"/>
        <w:numPr>
          <w:ilvl w:val="0"/>
          <w:numId w:val="41"/>
        </w:numPr>
        <w:jc w:val="center"/>
        <w:rPr>
          <w:b/>
          <w:sz w:val="28"/>
          <w:szCs w:val="28"/>
        </w:rPr>
      </w:pPr>
      <w:r w:rsidRPr="00701546">
        <w:rPr>
          <w:b/>
          <w:sz w:val="28"/>
          <w:szCs w:val="28"/>
        </w:rPr>
        <w:t xml:space="preserve">Доходы бюджета сельского поселения Сибирский   </w:t>
      </w:r>
    </w:p>
    <w:p w:rsidR="00D23B54" w:rsidRPr="00701546" w:rsidRDefault="00D23B54" w:rsidP="00D23B5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4D4397" w:rsidRPr="0070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70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4D4397" w:rsidRPr="0070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70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4D4397" w:rsidRPr="0070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70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D23B54" w:rsidRPr="004D4397" w:rsidRDefault="00D23B54" w:rsidP="00D23B5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74D07" w:rsidRPr="00840913" w:rsidRDefault="00D23B54" w:rsidP="00E74D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0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4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поселения на </w:t>
      </w:r>
      <w:r w:rsidR="004D4397" w:rsidRPr="0084091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4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планируются в объеме </w:t>
      </w:r>
      <w:r w:rsidR="00903459" w:rsidRPr="00840913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701546" w:rsidRPr="00840913">
        <w:rPr>
          <w:rFonts w:ascii="Times New Roman" w:eastAsia="Times New Roman" w:hAnsi="Times New Roman" w:cs="Times New Roman"/>
          <w:sz w:val="28"/>
          <w:szCs w:val="28"/>
          <w:lang w:eastAsia="ru-RU"/>
        </w:rPr>
        <w:t> 081,8</w:t>
      </w:r>
      <w:r w:rsidRPr="0084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меньше на </w:t>
      </w:r>
      <w:r w:rsidR="00701546" w:rsidRPr="00840913">
        <w:rPr>
          <w:rFonts w:ascii="Times New Roman" w:eastAsia="Times New Roman" w:hAnsi="Times New Roman" w:cs="Times New Roman"/>
          <w:sz w:val="28"/>
          <w:szCs w:val="28"/>
          <w:lang w:eastAsia="ru-RU"/>
        </w:rPr>
        <w:t>93,5</w:t>
      </w:r>
      <w:r w:rsidRPr="0084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701546" w:rsidRPr="0084091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0,2 %</w:t>
      </w:r>
      <w:r w:rsidRPr="0084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чем в первоначально утвержденном бюджете </w:t>
      </w:r>
      <w:r w:rsidR="001D54F2" w:rsidRPr="008409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01546" w:rsidRPr="008409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4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B20C8" w:rsidRPr="0084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701546" w:rsidRPr="00840913">
        <w:rPr>
          <w:rFonts w:ascii="Times New Roman" w:eastAsia="Times New Roman" w:hAnsi="Times New Roman" w:cs="Times New Roman"/>
          <w:sz w:val="28"/>
          <w:szCs w:val="28"/>
          <w:lang w:eastAsia="ru-RU"/>
        </w:rPr>
        <w:t>(41 175,3</w:t>
      </w:r>
      <w:r w:rsidRPr="0084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в том числе: налоговые и неналоговые доходы планируются</w:t>
      </w:r>
      <w:r w:rsidR="000B20C8" w:rsidRPr="0084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9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</w:t>
      </w:r>
      <w:r w:rsidR="00903459" w:rsidRPr="0084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701546" w:rsidRPr="00840913">
        <w:rPr>
          <w:rFonts w:ascii="Times New Roman" w:eastAsia="Times New Roman" w:hAnsi="Times New Roman" w:cs="Times New Roman"/>
          <w:sz w:val="28"/>
          <w:szCs w:val="28"/>
          <w:lang w:eastAsia="ru-RU"/>
        </w:rPr>
        <w:t> 997,4</w:t>
      </w:r>
      <w:r w:rsidRPr="0084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701546" w:rsidRPr="0084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="000B20C8" w:rsidRPr="0084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01546" w:rsidRPr="00840913">
        <w:rPr>
          <w:rFonts w:ascii="Times New Roman" w:eastAsia="Times New Roman" w:hAnsi="Times New Roman" w:cs="Times New Roman"/>
          <w:sz w:val="28"/>
          <w:szCs w:val="28"/>
          <w:lang w:eastAsia="ru-RU"/>
        </w:rPr>
        <w:t>425,8</w:t>
      </w:r>
      <w:r w:rsidRPr="0084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</w:t>
      </w:r>
      <w:r w:rsidR="00903459" w:rsidRPr="0084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CA4888" w:rsidRPr="00840913">
        <w:rPr>
          <w:rFonts w:ascii="Times New Roman" w:eastAsia="Times New Roman" w:hAnsi="Times New Roman" w:cs="Times New Roman"/>
          <w:sz w:val="28"/>
          <w:szCs w:val="28"/>
          <w:lang w:eastAsia="ru-RU"/>
        </w:rPr>
        <w:t>6,5 %</w:t>
      </w:r>
      <w:r w:rsidRPr="0084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</w:t>
      </w:r>
      <w:r w:rsidR="00CA4888" w:rsidRPr="008409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первоначальном бюджете на 2020</w:t>
      </w:r>
      <w:proofErr w:type="gramEnd"/>
      <w:r w:rsidRPr="0084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0B20C8" w:rsidRPr="0084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8409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03459" w:rsidRPr="008409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4888" w:rsidRPr="00840913">
        <w:rPr>
          <w:rFonts w:ascii="Times New Roman" w:eastAsia="Times New Roman" w:hAnsi="Times New Roman" w:cs="Times New Roman"/>
          <w:sz w:val="28"/>
          <w:szCs w:val="28"/>
          <w:lang w:eastAsia="ru-RU"/>
        </w:rPr>
        <w:t> 571,6</w:t>
      </w:r>
      <w:r w:rsidRPr="00840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рублей)</w:t>
      </w:r>
      <w:r w:rsidR="00E74D07" w:rsidRPr="00840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40913" w:rsidRPr="00840913" w:rsidRDefault="00E74D07" w:rsidP="00840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D23B54" w:rsidRPr="00840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исполнение пункта 1 статьи 160.1.  </w:t>
      </w:r>
      <w:proofErr w:type="gramStart"/>
      <w:r w:rsidR="00D23B54" w:rsidRPr="00840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Бюджетного кодекса РФ, постановления Правительства Российской Федерации </w:t>
      </w:r>
      <w:r w:rsidR="000B20C8" w:rsidRPr="00840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="00D23B54" w:rsidRPr="00840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23 июня 2016 года № 574 «Об общих требованиях к методике прогнозирования поступлений доходов в бюджеты бюджетной системы </w:t>
      </w:r>
      <w:r w:rsidR="00D23B54" w:rsidRPr="00840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Российской Федерации» и в целях реализации  полномочий главного администратора доходов бюджетов бюджетной системы Российской Федерации, в части прогнозирования доходов сельского поселения утверждена методика прогнозирования поступлений доходов в бюджет сельского поселения  Сибирский, главным администратором которых является</w:t>
      </w:r>
      <w:proofErr w:type="gramEnd"/>
      <w:r w:rsidR="00D23B54" w:rsidRPr="00840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администрация сельского поселения Сибирский (постановление </w:t>
      </w:r>
      <w:r w:rsidR="00CA4888" w:rsidRPr="00840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31.03.2020 № 21 «Об утверждении </w:t>
      </w:r>
      <w:proofErr w:type="gramStart"/>
      <w:r w:rsidR="00CA4888" w:rsidRPr="00840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методики пр</w:t>
      </w:r>
      <w:r w:rsidR="00A24121" w:rsidRPr="00840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огнозирования поступлений доходов бюджета сельского поселения</w:t>
      </w:r>
      <w:proofErr w:type="gramEnd"/>
      <w:r w:rsidR="00A24121" w:rsidRPr="00840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Сибирский»). Постановление сформировано с учетом предложения КСП ХМР </w:t>
      </w:r>
      <w:r w:rsidR="00FA27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</w:t>
      </w:r>
      <w:r w:rsidR="00A24121" w:rsidRPr="00840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приведении </w:t>
      </w:r>
      <w:proofErr w:type="gramStart"/>
      <w:r w:rsidR="00A24121" w:rsidRPr="00840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методики прогнозирования поступлений доходов бюджета сельского поселения</w:t>
      </w:r>
      <w:proofErr w:type="gramEnd"/>
      <w:r w:rsidR="00A24121" w:rsidRPr="00840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Сибирский в </w:t>
      </w:r>
      <w:r w:rsidR="00840913" w:rsidRPr="00840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соответствие</w:t>
      </w:r>
      <w:r w:rsidR="00A24121" w:rsidRPr="00840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0913" w:rsidRPr="00840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A24121" w:rsidRPr="00840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0913" w:rsidRPr="00840913">
        <w:rPr>
          <w:rFonts w:ascii="Times New Roman" w:hAnsi="Times New Roman" w:cs="Times New Roman"/>
          <w:sz w:val="28"/>
          <w:szCs w:val="28"/>
        </w:rPr>
        <w:t>Постановлением Правительства РФ от 05.06.2019 № 722 «О внесении изменений в общие требования к методике прогнозирования поступлений доходов в бюджеты бюджетной системы Российской Федерации».</w:t>
      </w:r>
    </w:p>
    <w:p w:rsidR="00D23B54" w:rsidRPr="00E97A99" w:rsidRDefault="007B5B61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E975C6">
        <w:rPr>
          <w:rFonts w:ascii="Times New Roman" w:hAnsi="Times New Roman" w:cs="Times New Roman"/>
          <w:sz w:val="28"/>
          <w:szCs w:val="28"/>
        </w:rPr>
        <w:t xml:space="preserve">Формирование доходной части бюджета не подтверждено </w:t>
      </w:r>
      <w:r w:rsidRPr="00E975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расчетами по планируемым объёмам НДФЛ, земельного налога, налога на имущество физических лиц. Пояснительная записка, также, не позволяет установить реалистичность планирования до</w:t>
      </w:r>
      <w:r w:rsidR="008176C4" w:rsidRPr="00E975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ходов бюджета в </w:t>
      </w:r>
      <w:r w:rsidR="00E74D07" w:rsidRPr="00E975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176C4" w:rsidRPr="00E975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роекте решения,                   а также </w:t>
      </w:r>
      <w:r w:rsidRPr="00E975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позволяет сделать вывод о достоверности их планирования,</w:t>
      </w:r>
      <w:r w:rsidR="00F3446E" w:rsidRPr="00E975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E975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76C4" w:rsidRPr="00E975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я</w:t>
      </w:r>
      <w:r w:rsidRPr="00E975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вляется нарушением принципа достоверности бюджета </w:t>
      </w:r>
      <w:r w:rsidR="00F3446E" w:rsidRPr="00E975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E975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реалистичности расчёта доходов, установленных ст</w:t>
      </w:r>
      <w:r w:rsidR="004F2401" w:rsidRPr="00E975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атьей </w:t>
      </w:r>
      <w:r w:rsidRPr="00E975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37 </w:t>
      </w:r>
      <w:r w:rsidRPr="00E975C6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E975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8176C4" w:rsidRPr="00E97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91380" w:rsidRPr="00E97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Проверить взаимосвязь отдельных показателей прогноза социально-экономического развития  сельского поселения Сибирский с прогнозируемыми объемами доходов </w:t>
      </w:r>
      <w:r w:rsidR="00F3446E" w:rsidRPr="00E97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</w:t>
      </w:r>
      <w:r w:rsidR="00191380" w:rsidRPr="00E97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представляется возможным. </w:t>
      </w:r>
      <w:r w:rsidR="008176C4" w:rsidRPr="00E97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85084" w:rsidRPr="00E975C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Данное замечание </w:t>
      </w:r>
      <w:r w:rsidR="008176C4" w:rsidRPr="00E975C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</w:t>
      </w:r>
      <w:r w:rsidR="00785084" w:rsidRPr="00E975C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приведено повторно </w:t>
      </w:r>
      <w:r w:rsidR="00F3446E" w:rsidRPr="00E975C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           </w:t>
      </w:r>
      <w:r w:rsidR="00785084" w:rsidRPr="00E975C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и ранее отражено </w:t>
      </w:r>
      <w:r w:rsidR="00785084" w:rsidRPr="00E97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заключени</w:t>
      </w:r>
      <w:r w:rsidR="00CA444D" w:rsidRPr="00E97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ях</w:t>
      </w:r>
      <w:r w:rsidR="00785084" w:rsidRPr="00E97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91380" w:rsidRPr="00E97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КСП </w:t>
      </w:r>
      <w:r w:rsidR="00E74D07" w:rsidRPr="00E97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ХМР на п</w:t>
      </w:r>
      <w:r w:rsidR="00785084" w:rsidRPr="00E97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роект</w:t>
      </w:r>
      <w:r w:rsidR="00CA444D" w:rsidRPr="00E97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 решений</w:t>
      </w:r>
      <w:r w:rsidR="00FA27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</w:t>
      </w:r>
      <w:r w:rsidR="00785084" w:rsidRPr="00E97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74D07" w:rsidRPr="00E97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бюджете</w:t>
      </w:r>
      <w:r w:rsidR="00785084" w:rsidRPr="00E97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2019 год и плановый период </w:t>
      </w:r>
      <w:r w:rsidR="00CA444D" w:rsidRPr="00E97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</w:t>
      </w:r>
      <w:r w:rsidR="005938D9" w:rsidRPr="00E97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785084" w:rsidRPr="00E97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="005938D9" w:rsidRPr="00E97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2021</w:t>
      </w:r>
      <w:r w:rsidR="00785084" w:rsidRPr="00E97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годов</w:t>
      </w:r>
      <w:r w:rsidR="005938D9" w:rsidRPr="00E97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на 2020 год</w:t>
      </w:r>
      <w:r w:rsidR="00FA27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</w:t>
      </w:r>
      <w:r w:rsidR="005938D9" w:rsidRPr="00E97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="005938D9" w:rsidRPr="00E97A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плановый период 2021 и 2022 годов</w:t>
      </w:r>
      <w:r w:rsidR="00785084" w:rsidRPr="00E97A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8176C4" w:rsidRPr="00E97A9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</w:t>
      </w:r>
      <w:r w:rsidR="00D23B54" w:rsidRPr="00E97A9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23B54" w:rsidRPr="00E975C6" w:rsidRDefault="00D23B54" w:rsidP="00974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налоговых доходов прогнозируется на </w:t>
      </w:r>
      <w:r w:rsidR="004D4397" w:rsidRPr="00E97A9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E9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в объеме </w:t>
      </w:r>
      <w:r w:rsidR="00037B7B" w:rsidRPr="00E97A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97A99" w:rsidRPr="00E97A99">
        <w:rPr>
          <w:rFonts w:ascii="Times New Roman" w:eastAsia="Times New Roman" w:hAnsi="Times New Roman" w:cs="Times New Roman"/>
          <w:sz w:val="28"/>
          <w:szCs w:val="28"/>
          <w:lang w:eastAsia="ru-RU"/>
        </w:rPr>
        <w:t> 666,</w:t>
      </w:r>
      <w:r w:rsidR="00E97A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9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</w:t>
      </w:r>
      <w:r w:rsidR="004D4397" w:rsidRPr="00E97A9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E9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B7B" w:rsidRPr="00E97A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6</w:t>
      </w:r>
      <w:r w:rsidR="00E97A99" w:rsidRPr="00E97A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7B7B" w:rsidRPr="00E97A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97A99" w:rsidRPr="00E9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65,6 </w:t>
      </w:r>
      <w:r w:rsidR="00037B7B" w:rsidRPr="00E9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Pr="00E9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37B7B" w:rsidRPr="00E9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D4397" w:rsidRPr="00E97A9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037B7B" w:rsidRPr="00E9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6</w:t>
      </w:r>
      <w:r w:rsidR="00E97A99" w:rsidRPr="00E97A99">
        <w:rPr>
          <w:rFonts w:ascii="Times New Roman" w:eastAsia="Times New Roman" w:hAnsi="Times New Roman" w:cs="Times New Roman"/>
          <w:sz w:val="28"/>
          <w:szCs w:val="28"/>
          <w:lang w:eastAsia="ru-RU"/>
        </w:rPr>
        <w:t> 766,0</w:t>
      </w:r>
      <w:r w:rsidRPr="00E9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Pr="00E97A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proofErr w:type="gramStart"/>
      <w:r w:rsidR="00037B7B" w:rsidRPr="00E97A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75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End"/>
      <w:r w:rsidRPr="00E975C6">
        <w:rPr>
          <w:rFonts w:ascii="Times New Roman" w:eastAsia="Times New Roman" w:hAnsi="Times New Roman" w:cs="Times New Roman"/>
          <w:sz w:val="20"/>
          <w:szCs w:val="20"/>
          <w:lang w:eastAsia="ru-RU"/>
        </w:rPr>
        <w:t>аблица</w:t>
      </w:r>
      <w:proofErr w:type="spellEnd"/>
      <w:r w:rsidRPr="00E97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</w:p>
    <w:p w:rsidR="00D23B54" w:rsidRPr="00E975C6" w:rsidRDefault="00D23B54" w:rsidP="00D2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5C6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2449"/>
        <w:gridCol w:w="1667"/>
        <w:gridCol w:w="851"/>
        <w:gridCol w:w="1275"/>
        <w:gridCol w:w="709"/>
        <w:gridCol w:w="1134"/>
        <w:gridCol w:w="1099"/>
      </w:tblGrid>
      <w:tr w:rsidR="00D23B54" w:rsidRPr="00E975C6" w:rsidTr="00733174">
        <w:trPr>
          <w:trHeight w:val="570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E975C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Структура налоговых доходов бюджета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E975C6" w:rsidRDefault="00D23B54" w:rsidP="00E9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Оценка ожидаемого исполнения доходов бюджета       </w:t>
            </w:r>
            <w:r w:rsidR="00E97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в 2020</w:t>
            </w:r>
            <w:r w:rsidRPr="00E97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E975C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E975C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E975C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E975C6" w:rsidRDefault="004D4397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="00D23B54" w:rsidRPr="00E97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год</w:t>
            </w:r>
          </w:p>
          <w:p w:rsidR="00D23B54" w:rsidRPr="00E975C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E975C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E975C6" w:rsidRDefault="004D4397" w:rsidP="0016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="00D23B54" w:rsidRPr="00E97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            </w:t>
            </w:r>
            <w:r w:rsidR="00BF3519" w:rsidRPr="00E97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к оценке 20</w:t>
            </w:r>
            <w:r w:rsidR="00167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="00D23B54" w:rsidRPr="00E97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E975C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E975C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E975C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E975C6" w:rsidRDefault="004D4397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D23B54" w:rsidRPr="00E97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D23B54" w:rsidRPr="00E975C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E975C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E975C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E975C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E975C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E975C6" w:rsidRDefault="004D4397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733174" w:rsidRPr="00E97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23B54" w:rsidRPr="00E97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  <w:p w:rsidR="00D23B54" w:rsidRPr="00E975C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E975C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3B54" w:rsidRPr="00E975C6" w:rsidTr="00733174">
        <w:trPr>
          <w:trHeight w:val="669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E975C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E975C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B54" w:rsidRPr="00E975C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E975C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абсолютные изменения </w:t>
            </w:r>
          </w:p>
          <w:p w:rsidR="00D23B54" w:rsidRPr="00E975C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(+;-)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E975C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E975C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E975C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B54" w:rsidRPr="00E975C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975C6" w:rsidRPr="00E975C6" w:rsidTr="00733174">
        <w:trPr>
          <w:trHeight w:val="27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6" w:rsidRPr="00E97A99" w:rsidRDefault="00E975C6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97A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Налоговые доходы,                                     в том числе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6" w:rsidRPr="00E97A99" w:rsidRDefault="00E975C6" w:rsidP="00E9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97A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5 299,7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6" w:rsidRPr="00E97A99" w:rsidRDefault="00E975C6" w:rsidP="00E9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97A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6 666,0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6" w:rsidRPr="00E97A99" w:rsidRDefault="00E975C6" w:rsidP="00E9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97A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1 366,3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6" w:rsidRPr="00E97A99" w:rsidRDefault="00E975C6" w:rsidP="00E9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97A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6" w:rsidRPr="00E97A99" w:rsidRDefault="00E975C6" w:rsidP="00E9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97A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6 765,6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6" w:rsidRPr="00E97A99" w:rsidRDefault="00E975C6" w:rsidP="00E9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97A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6 766,0</w:t>
            </w:r>
          </w:p>
        </w:tc>
      </w:tr>
      <w:tr w:rsidR="00E975C6" w:rsidRPr="00E975C6" w:rsidTr="00733174">
        <w:trPr>
          <w:trHeight w:val="27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6" w:rsidRPr="00E975C6" w:rsidRDefault="00E975C6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6" w:rsidRPr="00E975C6" w:rsidRDefault="00E975C6" w:rsidP="00E9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6" w:rsidRPr="00E975C6" w:rsidRDefault="00E975C6" w:rsidP="00E9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6" w:rsidRPr="00E975C6" w:rsidRDefault="00E975C6" w:rsidP="00E9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6" w:rsidRPr="00E975C6" w:rsidRDefault="00E975C6" w:rsidP="00E9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6" w:rsidRPr="00E975C6" w:rsidRDefault="00E975C6" w:rsidP="00E9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6" w:rsidRPr="00E975C6" w:rsidRDefault="00E975C6" w:rsidP="00E9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2 500,0</w:t>
            </w:r>
          </w:p>
        </w:tc>
      </w:tr>
      <w:tr w:rsidR="00E975C6" w:rsidRPr="00E975C6" w:rsidTr="00733174">
        <w:trPr>
          <w:trHeight w:val="27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6" w:rsidRPr="00E975C6" w:rsidRDefault="00E975C6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6" w:rsidRPr="00E975C6" w:rsidRDefault="00E975C6" w:rsidP="00E9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6" w:rsidRPr="00E975C6" w:rsidRDefault="00E975C6" w:rsidP="00E9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6" w:rsidRPr="00E975C6" w:rsidRDefault="00E975C6" w:rsidP="00E9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6" w:rsidRPr="00E975C6" w:rsidRDefault="00E975C6" w:rsidP="00E9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6" w:rsidRPr="00E975C6" w:rsidRDefault="00E975C6" w:rsidP="00E9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3 933,2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6" w:rsidRPr="00E975C6" w:rsidRDefault="00E975C6" w:rsidP="00E9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3 933,2</w:t>
            </w:r>
          </w:p>
        </w:tc>
      </w:tr>
      <w:tr w:rsidR="00E975C6" w:rsidRPr="00E975C6" w:rsidTr="00733174">
        <w:trPr>
          <w:trHeight w:val="27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6" w:rsidRPr="00E975C6" w:rsidRDefault="00E975C6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6" w:rsidRPr="00E975C6" w:rsidRDefault="00E975C6" w:rsidP="00E9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6" w:rsidRPr="00E975C6" w:rsidRDefault="00E975C6" w:rsidP="00E9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6" w:rsidRPr="00E975C6" w:rsidRDefault="00E975C6" w:rsidP="00E9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6" w:rsidRPr="00E975C6" w:rsidRDefault="00E975C6" w:rsidP="00E9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6" w:rsidRPr="00E975C6" w:rsidRDefault="00E975C6" w:rsidP="00E9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6" w:rsidRPr="00E975C6" w:rsidRDefault="00E975C6" w:rsidP="00E9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E975C6" w:rsidRPr="00E975C6" w:rsidTr="00733174">
        <w:trPr>
          <w:trHeight w:val="27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6" w:rsidRPr="00E975C6" w:rsidRDefault="00E975C6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6" w:rsidRPr="00E975C6" w:rsidRDefault="00E975C6" w:rsidP="00E9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6" w:rsidRPr="00E975C6" w:rsidRDefault="00E975C6" w:rsidP="00E9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6" w:rsidRPr="00E975C6" w:rsidRDefault="00E975C6" w:rsidP="00E9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6" w:rsidRPr="00E975C6" w:rsidRDefault="00E975C6" w:rsidP="00E9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6" w:rsidRPr="00E975C6" w:rsidRDefault="00E975C6" w:rsidP="00E9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6" w:rsidRPr="00E975C6" w:rsidRDefault="00E975C6" w:rsidP="00E9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E975C6" w:rsidRPr="00E975C6" w:rsidTr="00733174">
        <w:trPr>
          <w:trHeight w:val="27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6" w:rsidRPr="00E975C6" w:rsidRDefault="00E975C6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6" w:rsidRPr="00E975C6" w:rsidRDefault="00E975C6" w:rsidP="00E9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6" w:rsidRPr="00E975C6" w:rsidRDefault="00E975C6" w:rsidP="00E9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6" w:rsidRPr="00E975C6" w:rsidRDefault="00E975C6" w:rsidP="00E9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6" w:rsidRPr="00E975C6" w:rsidRDefault="00E975C6" w:rsidP="00E9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6" w:rsidRPr="00E975C6" w:rsidRDefault="00E975C6" w:rsidP="00E9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6" w:rsidRPr="00E975C6" w:rsidRDefault="00E975C6" w:rsidP="00E9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145,0</w:t>
            </w:r>
          </w:p>
        </w:tc>
      </w:tr>
      <w:tr w:rsidR="00E975C6" w:rsidRPr="00E975C6" w:rsidTr="00733174">
        <w:trPr>
          <w:trHeight w:val="27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6" w:rsidRPr="00E975C6" w:rsidRDefault="00E975C6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6" w:rsidRPr="00E975C6" w:rsidRDefault="00E975C6" w:rsidP="00E9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6" w:rsidRPr="00E975C6" w:rsidRDefault="00E975C6" w:rsidP="00E9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6" w:rsidRPr="00E975C6" w:rsidRDefault="00E975C6" w:rsidP="00E9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6" w:rsidRPr="00E975C6" w:rsidRDefault="00E975C6" w:rsidP="00E9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6" w:rsidRPr="00E975C6" w:rsidRDefault="00E975C6" w:rsidP="00E9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C6" w:rsidRPr="00E975C6" w:rsidRDefault="00E975C6" w:rsidP="00E9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65,9</w:t>
            </w:r>
          </w:p>
        </w:tc>
      </w:tr>
      <w:tr w:rsidR="00E975C6" w:rsidRPr="00E975C6" w:rsidTr="00733174">
        <w:trPr>
          <w:trHeight w:val="27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5C6" w:rsidRPr="00E975C6" w:rsidRDefault="00E975C6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Госпошлина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5C6" w:rsidRPr="00E975C6" w:rsidRDefault="00E975C6" w:rsidP="00E9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5C6" w:rsidRPr="00E975C6" w:rsidRDefault="00E975C6" w:rsidP="00E9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5C6" w:rsidRPr="00E975C6" w:rsidRDefault="00E975C6" w:rsidP="00E9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5C6" w:rsidRPr="00E975C6" w:rsidRDefault="00E975C6" w:rsidP="00E9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5C6" w:rsidRPr="00E975C6" w:rsidRDefault="00E975C6" w:rsidP="00E9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5C6" w:rsidRPr="00E975C6" w:rsidRDefault="00E975C6" w:rsidP="00E9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11,9</w:t>
            </w:r>
          </w:p>
        </w:tc>
      </w:tr>
    </w:tbl>
    <w:p w:rsidR="00C344CA" w:rsidRPr="00E97A99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E97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ожидаемым исполнением </w:t>
      </w:r>
      <w:r w:rsidR="00E97A99" w:rsidRPr="00E97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доходов бюджета поселения в 2020</w:t>
      </w:r>
      <w:r w:rsidRPr="00E97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году, налоговые доходы бюджета сельского поселения Сибирский на </w:t>
      </w:r>
      <w:r w:rsidR="004D4397" w:rsidRPr="00E97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Pr="00E97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 w:rsidR="00C06D7C" w:rsidRPr="00FB0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97A99" w:rsidRPr="00FB0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величатся </w:t>
      </w:r>
      <w:r w:rsidR="00037B7B" w:rsidRPr="00FB0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FB0632" w:rsidRPr="00FB0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1 366,3</w:t>
      </w:r>
      <w:r w:rsidR="00C344CA" w:rsidRPr="00FB0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на </w:t>
      </w:r>
      <w:r w:rsidR="00FB0632" w:rsidRPr="00FB0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25,8</w:t>
      </w:r>
      <w:r w:rsidR="00C344CA" w:rsidRPr="00FB0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D23B54" w:rsidRPr="00883D21" w:rsidRDefault="00D23B54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объем поступлений налоговых доходов</w:t>
      </w:r>
      <w:r w:rsidR="00B37E54" w:rsidRPr="0088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D4397" w:rsidRPr="00883D2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8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сформирован за счет акцизов и налога на доходы физических лиц, удельный вес которых в составе налоговых доходов составляет </w:t>
      </w:r>
      <w:r w:rsidR="00D45199" w:rsidRPr="00883D21">
        <w:rPr>
          <w:rFonts w:ascii="Times New Roman" w:eastAsia="Times New Roman" w:hAnsi="Times New Roman" w:cs="Times New Roman"/>
          <w:sz w:val="28"/>
          <w:szCs w:val="28"/>
          <w:lang w:eastAsia="ru-RU"/>
        </w:rPr>
        <w:t>59,0</w:t>
      </w:r>
      <w:r w:rsidR="00B37E54" w:rsidRPr="0088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               и 36,</w:t>
      </w:r>
      <w:r w:rsidR="00D45199" w:rsidRPr="00883D2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8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соответственно.</w:t>
      </w:r>
    </w:p>
    <w:p w:rsidR="00C04F0A" w:rsidRPr="00E44946" w:rsidRDefault="00D23B54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3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структуры прогноза налоговых доходов на </w:t>
      </w:r>
      <w:r w:rsidR="004D4397" w:rsidRPr="00883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Pr="00883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показал, что по</w:t>
      </w:r>
      <w:r w:rsidR="006042FF" w:rsidRPr="00883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42FF" w:rsidRPr="00E44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сравнению с </w:t>
      </w:r>
      <w:r w:rsidR="00883D21" w:rsidRPr="00E44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Pr="00E44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годом, доля налоговых поступлений увеличивается по</w:t>
      </w:r>
      <w:r w:rsidR="00C04F0A" w:rsidRPr="00E44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4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налогу на доходы физических лиц с </w:t>
      </w:r>
      <w:r w:rsidR="00C04F0A" w:rsidRPr="00E44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35,1</w:t>
      </w:r>
      <w:r w:rsidRPr="00E44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до </w:t>
      </w:r>
      <w:r w:rsidR="00C04F0A" w:rsidRPr="00E44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36,0</w:t>
      </w:r>
      <w:r w:rsidRPr="00E44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</w:t>
      </w:r>
      <w:r w:rsidR="000104A2" w:rsidRPr="00E44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E44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налогу на имущество физических лиц с </w:t>
      </w:r>
      <w:r w:rsidR="00C04F0A" w:rsidRPr="00E44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0,5</w:t>
      </w:r>
      <w:r w:rsidR="005C3D2D" w:rsidRPr="00E44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4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  <w:proofErr w:type="gramStart"/>
      <w:r w:rsidRPr="00E44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E44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4F0A" w:rsidRPr="00E44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0,9</w:t>
      </w:r>
      <w:r w:rsidR="005C3D2D" w:rsidRPr="00E44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4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%,</w:t>
      </w:r>
      <w:r w:rsidR="00C04F0A" w:rsidRPr="00E44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транспортному налогу с 0,8</w:t>
      </w:r>
      <w:r w:rsidR="0016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4F0A" w:rsidRPr="00E44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до 1,0 %.</w:t>
      </w:r>
    </w:p>
    <w:p w:rsidR="00D23B54" w:rsidRPr="00E44946" w:rsidRDefault="00D23B54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4F0A" w:rsidRPr="00E44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6042FF" w:rsidRPr="00E44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государственной пошлине </w:t>
      </w:r>
      <w:r w:rsidR="00C04F0A" w:rsidRPr="00E44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поступления </w:t>
      </w:r>
      <w:r w:rsidR="00C04F0A" w:rsidRPr="00E44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изменятся                                         и прогнозируются на уровне 0,2 %.</w:t>
      </w:r>
    </w:p>
    <w:p w:rsidR="00D23B54" w:rsidRDefault="00D23B54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 удельного веса</w:t>
      </w:r>
      <w:r w:rsidR="00E44946" w:rsidRPr="00E44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поступлений по сравнению с 2020</w:t>
      </w:r>
      <w:r w:rsidRPr="00E44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годом прослеживается по акцизам с </w:t>
      </w:r>
      <w:r w:rsidR="00C04F0A" w:rsidRPr="00E44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59,7</w:t>
      </w:r>
      <w:r w:rsidRPr="00E44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до 5</w:t>
      </w:r>
      <w:r w:rsidR="00C04F0A" w:rsidRPr="00E44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9,0 %,</w:t>
      </w:r>
      <w:r w:rsidRPr="00E44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4F0A" w:rsidRPr="00E44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земельному налогу </w:t>
      </w:r>
      <w:r w:rsidR="0016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C04F0A" w:rsidRPr="00E44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2,4 % до 2,2 %, по единому сельскохозяйственному налогу</w:t>
      </w:r>
      <w:r w:rsidR="0016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="00C04F0A" w:rsidRPr="00E44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C04F0A" w:rsidRPr="00E44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C04F0A" w:rsidRPr="00E44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1,4 % до 0,8</w:t>
      </w:r>
      <w:r w:rsidR="00167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4F0A" w:rsidRPr="00E44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</w:t>
      </w:r>
    </w:p>
    <w:p w:rsidR="00D23B54" w:rsidRPr="00E44946" w:rsidRDefault="00D23B54" w:rsidP="00D2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94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34"/>
        <w:gridCol w:w="1276"/>
        <w:gridCol w:w="1276"/>
        <w:gridCol w:w="1417"/>
        <w:gridCol w:w="1586"/>
      </w:tblGrid>
      <w:tr w:rsidR="00D23B54" w:rsidRPr="00E44946" w:rsidTr="00D23B54">
        <w:trPr>
          <w:trHeight w:val="276"/>
        </w:trPr>
        <w:tc>
          <w:tcPr>
            <w:tcW w:w="2518" w:type="dxa"/>
            <w:vMerge w:val="restart"/>
            <w:shd w:val="clear" w:color="auto" w:fill="auto"/>
            <w:hideMark/>
          </w:tcPr>
          <w:p w:rsidR="00D23B54" w:rsidRPr="00E4494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23B54" w:rsidRPr="00E4494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23B54" w:rsidRPr="00E4494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6689" w:type="dxa"/>
            <w:gridSpan w:val="5"/>
            <w:shd w:val="clear" w:color="auto" w:fill="auto"/>
            <w:hideMark/>
          </w:tcPr>
          <w:p w:rsidR="00D23B54" w:rsidRPr="00E4494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Удельный вес, %</w:t>
            </w:r>
          </w:p>
        </w:tc>
      </w:tr>
      <w:tr w:rsidR="00D23B54" w:rsidRPr="00E44946" w:rsidTr="00D23B54">
        <w:trPr>
          <w:trHeight w:val="289"/>
        </w:trPr>
        <w:tc>
          <w:tcPr>
            <w:tcW w:w="2518" w:type="dxa"/>
            <w:vMerge/>
            <w:shd w:val="clear" w:color="auto" w:fill="auto"/>
            <w:hideMark/>
          </w:tcPr>
          <w:p w:rsidR="00D23B54" w:rsidRPr="00E4494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3B54" w:rsidRPr="00E44946" w:rsidRDefault="00E97A99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  <w:r w:rsidR="00D23B54" w:rsidRPr="00E44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1276" w:type="dxa"/>
            <w:shd w:val="clear" w:color="auto" w:fill="auto"/>
            <w:hideMark/>
          </w:tcPr>
          <w:p w:rsidR="00D23B54" w:rsidRPr="00E4494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23B54" w:rsidRPr="00E44946" w:rsidRDefault="004D4397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  <w:r w:rsidR="00D23B54" w:rsidRPr="00E44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D23B54" w:rsidRPr="00E4494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23B54" w:rsidRPr="00E44946" w:rsidRDefault="004D4397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  <w:r w:rsidR="00D23B54" w:rsidRPr="00E44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D23B54" w:rsidRPr="00E44946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23B54" w:rsidRPr="00E44946" w:rsidRDefault="004D4397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  <w:r w:rsidR="00D23B54" w:rsidRPr="00E44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586" w:type="dxa"/>
            <w:shd w:val="clear" w:color="auto" w:fill="auto"/>
            <w:hideMark/>
          </w:tcPr>
          <w:p w:rsidR="00D23B54" w:rsidRPr="00E44946" w:rsidRDefault="00D23B54" w:rsidP="005C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Отклонение </w:t>
            </w:r>
            <w:r w:rsidR="004D4397" w:rsidRPr="00E44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  <w:r w:rsidRPr="00E44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  <w:r w:rsidR="005C3D2D" w:rsidRPr="00E44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  </w:t>
            </w:r>
            <w:r w:rsidR="00E97A99" w:rsidRPr="00E44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 2020</w:t>
            </w:r>
            <w:r w:rsidRPr="00E44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3C7894" w:rsidRPr="00E44946" w:rsidTr="00D23B54">
        <w:trPr>
          <w:trHeight w:val="4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94" w:rsidRPr="00E44946" w:rsidRDefault="003C789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Налоговые доходы,       </w:t>
            </w:r>
          </w:p>
          <w:p w:rsidR="003C7894" w:rsidRPr="00E44946" w:rsidRDefault="003C7894" w:rsidP="00D23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94" w:rsidRPr="00E44946" w:rsidRDefault="003C7894" w:rsidP="003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94" w:rsidRPr="00E44946" w:rsidRDefault="003C7894" w:rsidP="003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94" w:rsidRPr="00E44946" w:rsidRDefault="003C7894" w:rsidP="003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94" w:rsidRPr="00E44946" w:rsidRDefault="003C7894" w:rsidP="003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94" w:rsidRPr="00E44946" w:rsidRDefault="003C7894" w:rsidP="003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C7894" w:rsidRPr="00E44946" w:rsidTr="00D23B54">
        <w:trPr>
          <w:trHeight w:val="2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94" w:rsidRPr="00E44946" w:rsidRDefault="003C789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Налог на доходы</w:t>
            </w:r>
          </w:p>
          <w:p w:rsidR="003C7894" w:rsidRPr="00E44946" w:rsidRDefault="003C789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94" w:rsidRPr="00E44946" w:rsidRDefault="003C7894" w:rsidP="003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94" w:rsidRPr="00E44946" w:rsidRDefault="003C7894" w:rsidP="003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94" w:rsidRPr="00E44946" w:rsidRDefault="003C7894" w:rsidP="003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94" w:rsidRPr="00E44946" w:rsidRDefault="003C7894" w:rsidP="003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94" w:rsidRPr="00E44946" w:rsidRDefault="003C7894" w:rsidP="003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0,9</w:t>
            </w:r>
          </w:p>
        </w:tc>
      </w:tr>
      <w:tr w:rsidR="003C7894" w:rsidRPr="00E44946" w:rsidTr="00D23B54">
        <w:trPr>
          <w:trHeight w:val="2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94" w:rsidRPr="00E44946" w:rsidRDefault="003C789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94" w:rsidRPr="00E44946" w:rsidRDefault="003C7894" w:rsidP="003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94" w:rsidRPr="00E44946" w:rsidRDefault="003C7894" w:rsidP="003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94" w:rsidRPr="00E44946" w:rsidRDefault="003C7894" w:rsidP="003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94" w:rsidRPr="00E44946" w:rsidRDefault="003C7894" w:rsidP="003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94" w:rsidRPr="00E44946" w:rsidRDefault="003C7894" w:rsidP="003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-0,7</w:t>
            </w:r>
          </w:p>
        </w:tc>
      </w:tr>
      <w:tr w:rsidR="003C7894" w:rsidRPr="00E44946" w:rsidTr="00D23B54">
        <w:trPr>
          <w:trHeight w:val="5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94" w:rsidRPr="00E44946" w:rsidRDefault="003C789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Единый </w:t>
            </w:r>
          </w:p>
          <w:p w:rsidR="003C7894" w:rsidRPr="00E44946" w:rsidRDefault="003C789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сельскохозяйственный </w:t>
            </w:r>
          </w:p>
          <w:p w:rsidR="003C7894" w:rsidRPr="00E44946" w:rsidRDefault="003C789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94" w:rsidRPr="00E44946" w:rsidRDefault="003C7894" w:rsidP="003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94" w:rsidRPr="00E44946" w:rsidRDefault="003C7894" w:rsidP="003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94" w:rsidRPr="00E44946" w:rsidRDefault="003C7894" w:rsidP="003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94" w:rsidRPr="00E44946" w:rsidRDefault="003C7894" w:rsidP="003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94" w:rsidRPr="00E44946" w:rsidRDefault="003C7894" w:rsidP="003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-0,7</w:t>
            </w:r>
          </w:p>
        </w:tc>
      </w:tr>
      <w:tr w:rsidR="003C7894" w:rsidRPr="00E44946" w:rsidTr="00D23B54">
        <w:trPr>
          <w:trHeight w:val="46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94" w:rsidRPr="00E44946" w:rsidRDefault="003C789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Налог на имущество </w:t>
            </w:r>
          </w:p>
          <w:p w:rsidR="003C7894" w:rsidRPr="00E44946" w:rsidRDefault="003C789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94" w:rsidRPr="00E44946" w:rsidRDefault="003C7894" w:rsidP="003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94" w:rsidRPr="00E44946" w:rsidRDefault="003C7894" w:rsidP="003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94" w:rsidRPr="00E44946" w:rsidRDefault="003C7894" w:rsidP="003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94" w:rsidRPr="00E44946" w:rsidRDefault="003C7894" w:rsidP="003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94" w:rsidRPr="00E44946" w:rsidRDefault="003C7894" w:rsidP="003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0,4</w:t>
            </w:r>
          </w:p>
        </w:tc>
      </w:tr>
      <w:tr w:rsidR="003C7894" w:rsidRPr="00E44946" w:rsidTr="00D23B54">
        <w:trPr>
          <w:trHeight w:val="2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94" w:rsidRPr="00E44946" w:rsidRDefault="003C789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94" w:rsidRPr="00E44946" w:rsidRDefault="003C7894" w:rsidP="003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94" w:rsidRPr="00E44946" w:rsidRDefault="003C7894" w:rsidP="003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94" w:rsidRPr="00E44946" w:rsidRDefault="003C7894" w:rsidP="003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94" w:rsidRPr="00E44946" w:rsidRDefault="003C7894" w:rsidP="003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94" w:rsidRPr="00E44946" w:rsidRDefault="003C7894" w:rsidP="003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-0,2</w:t>
            </w:r>
          </w:p>
        </w:tc>
      </w:tr>
      <w:tr w:rsidR="003C7894" w:rsidRPr="00E44946" w:rsidTr="00D23B54">
        <w:trPr>
          <w:trHeight w:val="2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94" w:rsidRPr="00E44946" w:rsidRDefault="003C789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94" w:rsidRPr="00E44946" w:rsidRDefault="003C7894" w:rsidP="003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94" w:rsidRPr="00E44946" w:rsidRDefault="003C7894" w:rsidP="003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94" w:rsidRPr="00E44946" w:rsidRDefault="003C7894" w:rsidP="003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94" w:rsidRPr="00E44946" w:rsidRDefault="003C7894" w:rsidP="003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94" w:rsidRPr="00E44946" w:rsidRDefault="003C7894" w:rsidP="003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49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0,2</w:t>
            </w:r>
          </w:p>
        </w:tc>
      </w:tr>
      <w:tr w:rsidR="003C7894" w:rsidRPr="00060235" w:rsidTr="00D23B54">
        <w:trPr>
          <w:trHeight w:val="2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94" w:rsidRPr="00060235" w:rsidRDefault="003C789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023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Госпошлина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94" w:rsidRPr="00060235" w:rsidRDefault="003C7894" w:rsidP="003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023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94" w:rsidRPr="00060235" w:rsidRDefault="003C7894" w:rsidP="003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023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94" w:rsidRPr="00060235" w:rsidRDefault="003C7894" w:rsidP="003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023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94" w:rsidRPr="00060235" w:rsidRDefault="003C7894" w:rsidP="003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023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94" w:rsidRPr="00060235" w:rsidRDefault="003C7894" w:rsidP="003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023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</w:tbl>
    <w:p w:rsidR="00D23B54" w:rsidRPr="00060235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2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06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неналоговых доходов прогнозируется                                   на </w:t>
      </w:r>
      <w:r w:rsidR="004D4397" w:rsidRPr="0006023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6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27E1E" w:rsidRPr="000602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6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235" w:rsidRPr="00060235">
        <w:rPr>
          <w:rFonts w:ascii="Times New Roman" w:eastAsia="Times New Roman" w:hAnsi="Times New Roman" w:cs="Times New Roman"/>
          <w:sz w:val="28"/>
          <w:szCs w:val="28"/>
          <w:lang w:eastAsia="ru-RU"/>
        </w:rPr>
        <w:t>331,4</w:t>
      </w:r>
      <w:r w:rsidRPr="0006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</w:t>
      </w:r>
      <w:r w:rsidR="004D4397" w:rsidRPr="0006023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6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27E1E" w:rsidRPr="000602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6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E1E" w:rsidRPr="000602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0235" w:rsidRPr="00060235">
        <w:rPr>
          <w:rFonts w:ascii="Times New Roman" w:eastAsia="Times New Roman" w:hAnsi="Times New Roman" w:cs="Times New Roman"/>
          <w:sz w:val="28"/>
          <w:szCs w:val="28"/>
          <w:lang w:eastAsia="ru-RU"/>
        </w:rPr>
        <w:t>42,2</w:t>
      </w:r>
      <w:r w:rsidRPr="0006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и на </w:t>
      </w:r>
      <w:r w:rsidR="004D4397" w:rsidRPr="0006023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427E1E" w:rsidRPr="0006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объеме </w:t>
      </w:r>
      <w:r w:rsidR="00060235" w:rsidRPr="000602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27E1E" w:rsidRPr="0006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060235" w:rsidRPr="00060235">
        <w:rPr>
          <w:rFonts w:ascii="Times New Roman" w:eastAsia="Times New Roman" w:hAnsi="Times New Roman" w:cs="Times New Roman"/>
          <w:sz w:val="28"/>
          <w:szCs w:val="28"/>
          <w:lang w:eastAsia="ru-RU"/>
        </w:rPr>
        <w:t>37,7</w:t>
      </w:r>
      <w:r w:rsidRPr="0006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Pr="00060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</w:p>
    <w:p w:rsidR="00D23B54" w:rsidRPr="00060235" w:rsidRDefault="0024347E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D4397" w:rsidRPr="00060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Pr="00060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году, п</w:t>
      </w:r>
      <w:r w:rsidR="00D23B54" w:rsidRPr="00060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сравнению с ожидаемым исполнением доходов бюджета поселения</w:t>
      </w:r>
      <w:r w:rsidR="00427E1E" w:rsidRPr="00060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</w:t>
      </w:r>
      <w:r w:rsidR="00060235" w:rsidRPr="00060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060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году,</w:t>
      </w:r>
      <w:r w:rsidR="00D23B54" w:rsidRPr="00060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0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проектом </w:t>
      </w:r>
      <w:r w:rsidR="00D23B54" w:rsidRPr="00060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</w:t>
      </w:r>
      <w:r w:rsidRPr="00060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23B54" w:rsidRPr="00060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предлагается объем неналоговых доходов сельского поселения Сибирский утвердить </w:t>
      </w:r>
      <w:r w:rsidRPr="00060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в </w:t>
      </w:r>
      <w:r w:rsidR="00060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меньшем </w:t>
      </w:r>
      <w:r w:rsidRPr="00060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объеме </w:t>
      </w:r>
      <w:r w:rsidR="00D23B54" w:rsidRPr="00060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060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176,2 </w:t>
      </w:r>
      <w:r w:rsidR="00D23B54" w:rsidRPr="00060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 или </w:t>
      </w:r>
      <w:r w:rsidR="00060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34,7</w:t>
      </w:r>
      <w:r w:rsidR="00D23B54" w:rsidRPr="00060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 </w:t>
      </w:r>
    </w:p>
    <w:p w:rsidR="00060235" w:rsidRDefault="00060235" w:rsidP="00D2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D23B54" w:rsidRPr="00060235" w:rsidRDefault="00D23B54" w:rsidP="00D2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0235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4</w:t>
      </w:r>
    </w:p>
    <w:p w:rsidR="00D23B54" w:rsidRPr="00060235" w:rsidRDefault="00D23B54" w:rsidP="00D2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0235">
        <w:rPr>
          <w:rFonts w:ascii="Times New Roman" w:eastAsia="Times New Roman" w:hAnsi="Times New Roman" w:cs="Times New Roman"/>
          <w:sz w:val="16"/>
          <w:szCs w:val="16"/>
          <w:lang w:eastAsia="ru-RU"/>
        </w:rPr>
        <w:t>(тыс. рублей)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2699"/>
        <w:gridCol w:w="1701"/>
        <w:gridCol w:w="992"/>
        <w:gridCol w:w="1276"/>
        <w:gridCol w:w="708"/>
        <w:gridCol w:w="993"/>
        <w:gridCol w:w="815"/>
      </w:tblGrid>
      <w:tr w:rsidR="00D23B54" w:rsidRPr="00060235" w:rsidTr="00974D57">
        <w:trPr>
          <w:trHeight w:val="264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06023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602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Структура </w:t>
            </w:r>
            <w:r w:rsidR="001D54F2" w:rsidRPr="000602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</w:t>
            </w:r>
            <w:r w:rsidRPr="000602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налоговых доходов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060235" w:rsidRDefault="00D23B54" w:rsidP="005A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602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Оценка ожидаемого исполнения доходов бюджета в 20</w:t>
            </w:r>
            <w:r w:rsidR="005A1B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 w:rsidRPr="000602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060235" w:rsidRDefault="004D4397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602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  <w:r w:rsidR="00D23B54" w:rsidRPr="000602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060235" w:rsidRDefault="004D4397" w:rsidP="005A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602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  <w:r w:rsidR="00427E1E" w:rsidRPr="000602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 к оценке </w:t>
            </w:r>
            <w:r w:rsidR="005A1B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</w:t>
            </w:r>
            <w:r w:rsidR="00427E1E" w:rsidRPr="000602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 w:rsidR="005A1B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 w:rsidR="00D23B54" w:rsidRPr="000602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060235" w:rsidRDefault="004D4397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602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2022</w:t>
            </w:r>
            <w:r w:rsidR="00D23B54" w:rsidRPr="000602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060235" w:rsidRDefault="004D4397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602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</w:t>
            </w:r>
            <w:r w:rsidR="00D23B54" w:rsidRPr="000602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D23B54" w:rsidRPr="00060235" w:rsidTr="00974D57">
        <w:trPr>
          <w:trHeight w:val="255"/>
        </w:trPr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06023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06023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B54" w:rsidRPr="0006023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06023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B54" w:rsidRPr="0006023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B54" w:rsidRPr="0006023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23B54" w:rsidRPr="00060235" w:rsidTr="001F6854">
        <w:trPr>
          <w:trHeight w:val="184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06023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06023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B54" w:rsidRPr="0006023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06023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B54" w:rsidRPr="0006023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B54" w:rsidRPr="0006023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23B54" w:rsidRPr="00060235" w:rsidTr="001F6854">
        <w:trPr>
          <w:trHeight w:val="585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06023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06023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B54" w:rsidRPr="0006023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06023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602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абсолютные изменения</w:t>
            </w:r>
            <w:proofErr w:type="gramStart"/>
            <w:r w:rsidRPr="000602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(+;-)</w:t>
            </w:r>
            <w:proofErr w:type="gram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06023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602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B54" w:rsidRPr="0006023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B54" w:rsidRPr="0006023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23B54" w:rsidRPr="00060235" w:rsidTr="001F6854">
        <w:trPr>
          <w:trHeight w:val="184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06023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06023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06023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06023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B54" w:rsidRPr="0006023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06023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060235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235" w:rsidRPr="00060235" w:rsidTr="001F6854">
        <w:trPr>
          <w:trHeight w:val="264"/>
        </w:trPr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35" w:rsidRPr="00060235" w:rsidRDefault="0006023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Неналоговые доходы, в том числе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35" w:rsidRPr="00264477" w:rsidRDefault="00060235" w:rsidP="002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44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507,60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35" w:rsidRPr="00264477" w:rsidRDefault="00060235" w:rsidP="002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44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331,40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35" w:rsidRPr="00264477" w:rsidRDefault="00060235" w:rsidP="002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44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-176,20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35" w:rsidRPr="00264477" w:rsidRDefault="00060235" w:rsidP="002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44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-34,7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35" w:rsidRPr="00264477" w:rsidRDefault="00060235" w:rsidP="002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44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342,20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35" w:rsidRPr="00264477" w:rsidRDefault="00060235" w:rsidP="002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44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337,70</w:t>
            </w:r>
          </w:p>
        </w:tc>
      </w:tr>
      <w:tr w:rsidR="00060235" w:rsidRPr="00060235" w:rsidTr="001F6854">
        <w:trPr>
          <w:trHeight w:val="184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35" w:rsidRPr="00060235" w:rsidRDefault="0006023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35" w:rsidRPr="00264477" w:rsidRDefault="0006023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35" w:rsidRPr="00264477" w:rsidRDefault="0006023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35" w:rsidRPr="00264477" w:rsidRDefault="0006023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35" w:rsidRPr="00264477" w:rsidRDefault="0006023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35" w:rsidRPr="00264477" w:rsidRDefault="0006023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35" w:rsidRPr="00264477" w:rsidRDefault="0006023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060235" w:rsidRPr="00060235" w:rsidTr="001F6854">
        <w:trPr>
          <w:trHeight w:val="702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35" w:rsidRPr="00060235" w:rsidRDefault="0006023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35" w:rsidRPr="00264477" w:rsidRDefault="00060235" w:rsidP="002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44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35" w:rsidRPr="00264477" w:rsidRDefault="00060235" w:rsidP="002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44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35" w:rsidRPr="00264477" w:rsidRDefault="00060235" w:rsidP="002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44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-56,50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35" w:rsidRPr="00264477" w:rsidRDefault="00060235" w:rsidP="002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44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35" w:rsidRPr="00264477" w:rsidRDefault="00060235" w:rsidP="002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44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262,20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35" w:rsidRPr="00264477" w:rsidRDefault="00060235" w:rsidP="002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44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247,70</w:t>
            </w:r>
          </w:p>
        </w:tc>
      </w:tr>
      <w:tr w:rsidR="00060235" w:rsidRPr="004D4397" w:rsidTr="001F6854">
        <w:trPr>
          <w:trHeight w:val="419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35" w:rsidRPr="00060235" w:rsidRDefault="0006023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2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35" w:rsidRPr="00264477" w:rsidRDefault="00060235" w:rsidP="002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44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35" w:rsidRPr="00264477" w:rsidRDefault="00060235" w:rsidP="002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44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35" w:rsidRPr="00264477" w:rsidRDefault="00060235" w:rsidP="002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44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-119,7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35" w:rsidRPr="00264477" w:rsidRDefault="00060235" w:rsidP="002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44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35" w:rsidRPr="00264477" w:rsidRDefault="00060235" w:rsidP="002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44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35" w:rsidRPr="00264477" w:rsidRDefault="00060235" w:rsidP="002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44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</w:t>
            </w:r>
          </w:p>
        </w:tc>
      </w:tr>
    </w:tbl>
    <w:p w:rsidR="00D23B54" w:rsidRPr="00D32722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Доля неналоговых доходов в структуре доходов бюджета поселения на </w:t>
      </w:r>
      <w:r w:rsidR="004D4397"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сравнению с первоначальным бюджетом</w:t>
      </w:r>
      <w:r w:rsidR="00767382"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477"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F7D82"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64477"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увеличилась на 0,1</w:t>
      </w:r>
      <w:r w:rsidR="002D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477"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>%  и составляет 0,8</w:t>
      </w:r>
      <w:r w:rsidR="00AF7D82"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E1E"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D4397"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4D4397"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32722"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64477"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сохранение </w:t>
      </w:r>
      <w:r w:rsidR="00D32722"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доли неналоговых доходов на уровне </w:t>
      </w:r>
      <w:r w:rsidR="002D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32722"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  <w:r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B54" w:rsidRPr="00D32722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структуре неналоговых доходов бюджета на </w:t>
      </w:r>
      <w:r w:rsidR="004D4397"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</w:t>
      </w:r>
      <w:r w:rsidR="00025F53"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722"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>78,9</w:t>
      </w:r>
      <w:r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составляют доходы от использования имущества, находящегося               </w:t>
      </w:r>
      <w:r w:rsidR="0007535B"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муниципальной собственности</w:t>
      </w:r>
      <w:r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25F53"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2722"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прочие неналоговые доходы.                 На плановый период </w:t>
      </w:r>
      <w:r w:rsidR="004D4397"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D4397"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 по данным доходам доля изменилась, в </w:t>
      </w:r>
      <w:r w:rsidR="004D4397"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доходы от использования имущества, находящегося в муниципальной собственности состав</w:t>
      </w:r>
      <w:r w:rsidR="0007535B"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32722"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>76,6</w:t>
      </w:r>
      <w:r w:rsidR="00025F53"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r w:rsidR="00D32722"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025F53"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2722"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прочие неналоговые доходы, в </w:t>
      </w:r>
      <w:r w:rsidR="004D4397"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025F53"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</w:t>
      </w:r>
      <w:r w:rsidR="00F3446E"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25F53"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использования имущества, находящегося в муниципальной собственности составят </w:t>
      </w:r>
      <w:r w:rsidR="00DE4F47"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32722"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="00025F53"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2</w:t>
      </w:r>
      <w:r w:rsidR="00D32722"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>6,7</w:t>
      </w:r>
      <w:r w:rsidR="00025F53"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прочие неналоговые доходы</w:t>
      </w:r>
      <w:r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B54" w:rsidRPr="00A33597" w:rsidRDefault="00D23B54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прогноза по источникам доходов произведен администратором данных платежей – администрацией сельского </w:t>
      </w:r>
      <w:r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Сибирский.</w:t>
      </w:r>
    </w:p>
    <w:p w:rsidR="00D23B54" w:rsidRPr="00A33597" w:rsidRDefault="00D23B54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расчета прогнозных поступле</w:t>
      </w:r>
      <w:r w:rsidR="00AF7D82"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неналоговых доходов показал, что</w:t>
      </w:r>
      <w:r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от использования имущества, находящегося                                  </w:t>
      </w:r>
      <w:r w:rsidR="00936AEA"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муниципальной собственности</w:t>
      </w:r>
      <w:r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D4397"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прогнозируются в объеме          </w:t>
      </w:r>
      <w:r w:rsidR="00DE4F47"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2722"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61,4 </w:t>
      </w:r>
      <w:r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D32722"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утверж</w:t>
      </w:r>
      <w:r w:rsidR="00D32722"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денной суммы </w:t>
      </w:r>
      <w:r w:rsidR="00FA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</w:t>
      </w:r>
      <w:r w:rsidR="00D32722"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виду доходов в бюджете 2020</w:t>
      </w:r>
      <w:r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DE4F47"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рублей)</w:t>
      </w:r>
      <w:r w:rsidR="00D32722"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D32722"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21,4 тыс. рублей или 8,9 %</w:t>
      </w:r>
      <w:r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B54" w:rsidRPr="00A33597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предусмотрены т</w:t>
      </w:r>
      <w:r w:rsidR="00D32722"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</w:t>
      </w:r>
      <w:r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прочие доходы                                от использования имущества, находящегося в собственности сельского поселения. Получение доходов от сдачи в аренду имущества, находящегося в </w:t>
      </w:r>
      <w:r w:rsidR="00A33597"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 не  запланировано</w:t>
      </w:r>
      <w:r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B54" w:rsidRPr="00264477" w:rsidRDefault="00D23B54" w:rsidP="00D2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33597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5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273"/>
        <w:gridCol w:w="1410"/>
        <w:gridCol w:w="1407"/>
        <w:gridCol w:w="1408"/>
        <w:gridCol w:w="1268"/>
        <w:gridCol w:w="1321"/>
      </w:tblGrid>
      <w:tr w:rsidR="00D23B54" w:rsidRPr="00264477" w:rsidTr="00D23B54">
        <w:trPr>
          <w:trHeight w:val="255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264477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644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264477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644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Удельный вес, %</w:t>
            </w:r>
          </w:p>
        </w:tc>
      </w:tr>
      <w:tr w:rsidR="00D23B54" w:rsidRPr="00264477" w:rsidTr="00821ECF">
        <w:trPr>
          <w:trHeight w:val="672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264477" w:rsidRDefault="00D23B54" w:rsidP="00D23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264477" w:rsidRDefault="00D23B54" w:rsidP="007F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644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 w:rsidR="007F62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20 </w:t>
            </w:r>
            <w:r w:rsidRPr="002644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264477" w:rsidRDefault="004D4397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644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  <w:r w:rsidR="00D23B54" w:rsidRPr="002644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264477" w:rsidRDefault="004D4397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644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2022</w:t>
            </w:r>
            <w:r w:rsidR="00D23B54" w:rsidRPr="002644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264477" w:rsidRDefault="004D4397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644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</w:t>
            </w:r>
            <w:r w:rsidR="00D23B54" w:rsidRPr="002644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264477" w:rsidRDefault="00D23B54" w:rsidP="007F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644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Отклонение </w:t>
            </w:r>
            <w:r w:rsidR="004D4397" w:rsidRPr="002644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  <w:r w:rsidR="00AF091A" w:rsidRPr="002644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года от </w:t>
            </w:r>
            <w:r w:rsidR="00F90A67" w:rsidRPr="002644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оценки</w:t>
            </w:r>
            <w:r w:rsidR="005E748E" w:rsidRPr="002644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AF091A" w:rsidRPr="002644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 w:rsidR="007F62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 w:rsidRPr="002644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060235" w:rsidRPr="00264477" w:rsidTr="00264477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35" w:rsidRPr="00264477" w:rsidRDefault="00060235" w:rsidP="002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4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Неналоговые доходы,                 в том числе: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35" w:rsidRPr="00264477" w:rsidRDefault="00060235" w:rsidP="002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44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35" w:rsidRPr="00264477" w:rsidRDefault="00060235" w:rsidP="002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44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35" w:rsidRPr="00264477" w:rsidRDefault="00060235" w:rsidP="002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44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35" w:rsidRPr="00264477" w:rsidRDefault="00060235" w:rsidP="002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44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35" w:rsidRPr="00264477" w:rsidRDefault="00060235" w:rsidP="002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44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060235" w:rsidRPr="00264477" w:rsidTr="00264477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35" w:rsidRPr="00264477" w:rsidRDefault="00060235" w:rsidP="002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4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35" w:rsidRPr="00264477" w:rsidRDefault="00060235" w:rsidP="002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44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35" w:rsidRPr="00264477" w:rsidRDefault="00060235" w:rsidP="002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44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35" w:rsidRPr="00264477" w:rsidRDefault="00060235" w:rsidP="002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44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35" w:rsidRPr="00264477" w:rsidRDefault="00060235" w:rsidP="002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44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35" w:rsidRPr="00264477" w:rsidRDefault="00060235" w:rsidP="002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44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16,2</w:t>
            </w:r>
          </w:p>
        </w:tc>
      </w:tr>
      <w:tr w:rsidR="00060235" w:rsidRPr="004D4397" w:rsidTr="00264477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35" w:rsidRPr="00264477" w:rsidRDefault="00060235" w:rsidP="002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4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35" w:rsidRPr="00264477" w:rsidRDefault="00060235" w:rsidP="002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44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35" w:rsidRPr="00264477" w:rsidRDefault="00060235" w:rsidP="002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44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35" w:rsidRPr="00264477" w:rsidRDefault="00060235" w:rsidP="002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44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35" w:rsidRPr="00264477" w:rsidRDefault="00060235" w:rsidP="002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44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35" w:rsidRPr="00264477" w:rsidRDefault="00060235" w:rsidP="002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44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-16,2</w:t>
            </w:r>
          </w:p>
        </w:tc>
      </w:tr>
    </w:tbl>
    <w:p w:rsidR="00D23B54" w:rsidRPr="00A33597" w:rsidRDefault="00D23B54" w:rsidP="00D23B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Безвозмездные поступления на </w:t>
      </w:r>
      <w:r w:rsidR="004D4397"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предусмотрены в </w:t>
      </w:r>
      <w:r w:rsidR="0095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92218"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A33597"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> 084,4</w:t>
      </w:r>
      <w:r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8</w:t>
      </w:r>
      <w:r w:rsidR="00A33597"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2218"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общего объема доходов </w:t>
      </w:r>
      <w:r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бюджета поселения, на </w:t>
      </w:r>
      <w:r w:rsidR="004D4397"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A33597"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>34 403,3</w:t>
      </w:r>
      <w:r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8</w:t>
      </w:r>
      <w:r w:rsidR="00A33597"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                     на </w:t>
      </w:r>
      <w:r w:rsidR="00AB2BA7"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397"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92218"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3597"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>4 515,0</w:t>
      </w:r>
      <w:r w:rsidR="00692218"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82</w:t>
      </w:r>
      <w:r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3597"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D23B54" w:rsidRPr="00A33597" w:rsidRDefault="00D23B54" w:rsidP="00D23B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335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обеспечения сбалансированности бюджета сельского </w:t>
      </w:r>
      <w:r w:rsidRPr="0080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Сибирский Проектом решения предусмотрено получение дотации на выравнивание бюджетной обеспеченности на </w:t>
      </w:r>
      <w:r w:rsidR="004D4397" w:rsidRPr="0080527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0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   </w:t>
      </w:r>
      <w:r w:rsidR="00692218" w:rsidRPr="0080527A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80527A" w:rsidRPr="0080527A">
        <w:rPr>
          <w:rFonts w:ascii="Times New Roman" w:eastAsia="Times New Roman" w:hAnsi="Times New Roman" w:cs="Times New Roman"/>
          <w:sz w:val="28"/>
          <w:szCs w:val="28"/>
          <w:lang w:eastAsia="ru-RU"/>
        </w:rPr>
        <w:t> 628,8</w:t>
      </w:r>
      <w:r w:rsidRPr="0080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80527A" w:rsidRPr="0080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558,8 тыс. рублей ниже </w:t>
      </w:r>
      <w:r w:rsidRPr="008052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                     с ожидаемым исполнением 20</w:t>
      </w:r>
      <w:r w:rsidR="0080527A" w:rsidRPr="008052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4086" w:rsidRPr="0080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80527A" w:rsidRPr="0080527A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Pr="0080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на </w:t>
      </w:r>
      <w:r w:rsidR="004D4397" w:rsidRPr="0080527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80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692218" w:rsidRPr="0080527A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80527A" w:rsidRPr="0080527A">
        <w:rPr>
          <w:rFonts w:ascii="Times New Roman" w:eastAsia="Times New Roman" w:hAnsi="Times New Roman" w:cs="Times New Roman"/>
          <w:sz w:val="28"/>
          <w:szCs w:val="28"/>
          <w:lang w:eastAsia="ru-RU"/>
        </w:rPr>
        <w:t> 919,6</w:t>
      </w:r>
      <w:r w:rsidRPr="0080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80527A" w:rsidRPr="0080527A">
        <w:rPr>
          <w:rFonts w:ascii="Times New Roman" w:eastAsia="Times New Roman" w:hAnsi="Times New Roman" w:cs="Times New Roman"/>
          <w:sz w:val="28"/>
          <w:szCs w:val="28"/>
          <w:lang w:eastAsia="ru-RU"/>
        </w:rPr>
        <w:t>290,8</w:t>
      </w:r>
      <w:r w:rsidRPr="0080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больше               </w:t>
      </w:r>
      <w:r w:rsidR="00F73008" w:rsidRPr="0080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сравнении с прогнозом </w:t>
      </w:r>
      <w:r w:rsidR="004D4397" w:rsidRPr="0080527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80527A" w:rsidRPr="0080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 0,9</w:t>
      </w:r>
      <w:r w:rsidRPr="0080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на </w:t>
      </w:r>
      <w:r w:rsidR="004D4397" w:rsidRPr="0080527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80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3</w:t>
      </w:r>
      <w:r w:rsidR="00F73008" w:rsidRPr="008052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527A" w:rsidRPr="0080527A">
        <w:rPr>
          <w:rFonts w:ascii="Times New Roman" w:eastAsia="Times New Roman" w:hAnsi="Times New Roman" w:cs="Times New Roman"/>
          <w:sz w:val="28"/>
          <w:szCs w:val="28"/>
          <w:lang w:eastAsia="ru-RU"/>
        </w:rPr>
        <w:t> 923,5</w:t>
      </w:r>
      <w:r w:rsidRPr="0080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 сравнении с прогнозом </w:t>
      </w:r>
      <w:r w:rsidR="004D4397" w:rsidRPr="0080527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80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больше </w:t>
      </w:r>
      <w:r w:rsidR="00EB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0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0527A" w:rsidRPr="0080527A">
        <w:rPr>
          <w:rFonts w:ascii="Times New Roman" w:eastAsia="Times New Roman" w:hAnsi="Times New Roman" w:cs="Times New Roman"/>
          <w:sz w:val="28"/>
          <w:szCs w:val="28"/>
          <w:lang w:eastAsia="ru-RU"/>
        </w:rPr>
        <w:t>3,9</w:t>
      </w:r>
      <w:r w:rsidR="008D4086" w:rsidRPr="0080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0,</w:t>
      </w:r>
      <w:r w:rsidR="0080527A" w:rsidRPr="0080527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80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D23B54" w:rsidRPr="00A33597" w:rsidRDefault="00D23B54" w:rsidP="00D23B5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33597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6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2260"/>
        <w:gridCol w:w="790"/>
        <w:gridCol w:w="861"/>
        <w:gridCol w:w="841"/>
        <w:gridCol w:w="923"/>
        <w:gridCol w:w="1134"/>
        <w:gridCol w:w="993"/>
        <w:gridCol w:w="1382"/>
      </w:tblGrid>
      <w:tr w:rsidR="00A33597" w:rsidRPr="00A33597" w:rsidTr="00A33597">
        <w:trPr>
          <w:trHeight w:val="4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A33597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A33597" w:rsidRDefault="00A33597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  <w:r w:rsidR="00D23B54" w:rsidRPr="00A335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A33597" w:rsidRDefault="004D4397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  <w:r w:rsidR="00A335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A33597" w:rsidRDefault="004D4397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  <w:r w:rsidR="00D23B54" w:rsidRPr="00A335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A33597" w:rsidRDefault="004D4397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  <w:r w:rsidR="00D23B54" w:rsidRPr="00A335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B54" w:rsidRPr="00A33597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Темпы роста (снижения),    </w:t>
            </w:r>
            <w:r w:rsidR="00A335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</w:t>
            </w:r>
            <w:r w:rsidRPr="00A335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тыс. рублей / %</w:t>
            </w:r>
          </w:p>
        </w:tc>
      </w:tr>
      <w:tr w:rsidR="00A33597" w:rsidRPr="00A33597" w:rsidTr="00A33597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B54" w:rsidRPr="00A33597" w:rsidRDefault="00D23B54" w:rsidP="00D23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B54" w:rsidRPr="00A33597" w:rsidRDefault="00D23B54" w:rsidP="00D23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B54" w:rsidRPr="00A33597" w:rsidRDefault="00D23B54" w:rsidP="00D23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B54" w:rsidRPr="00A33597" w:rsidRDefault="00D23B54" w:rsidP="00D23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B54" w:rsidRPr="00A33597" w:rsidRDefault="00D23B54" w:rsidP="00D23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A33597" w:rsidRDefault="004D4397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  <w:r w:rsidR="00A335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                    к 2020</w:t>
            </w:r>
            <w:r w:rsidR="00D23B54" w:rsidRPr="00A335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A33597" w:rsidRDefault="004D4397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  <w:r w:rsidR="00D23B54" w:rsidRPr="00A335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  <w:r w:rsidR="00A335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</w:t>
            </w:r>
            <w:r w:rsidR="00D23B54" w:rsidRPr="00A335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 </w:t>
            </w:r>
            <w:r w:rsidRPr="00A335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  <w:r w:rsidR="00D23B54" w:rsidRPr="00A335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A33597" w:rsidRDefault="004D4397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5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  <w:r w:rsidR="00D23B54" w:rsidRPr="00A335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</w:t>
            </w:r>
            <w:r w:rsidR="00A335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</w:t>
            </w:r>
            <w:r w:rsidR="00D23B54" w:rsidRPr="00A335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 </w:t>
            </w:r>
            <w:r w:rsidRPr="00A335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  <w:r w:rsidR="00D23B54" w:rsidRPr="00A335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году</w:t>
            </w:r>
          </w:p>
        </w:tc>
      </w:tr>
      <w:tr w:rsidR="00A33597" w:rsidRPr="00A33597" w:rsidTr="00A33597">
        <w:trPr>
          <w:trHeight w:val="6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97" w:rsidRPr="00A33597" w:rsidRDefault="00A33597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поступления, в том числе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97" w:rsidRPr="00A33597" w:rsidRDefault="00A33597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43 453,3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97" w:rsidRPr="00A33597" w:rsidRDefault="00A33597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34 084,4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97" w:rsidRPr="00A33597" w:rsidRDefault="00A33597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34 403,3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97" w:rsidRPr="00A33597" w:rsidRDefault="00A33597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97" w:rsidRPr="00A33597" w:rsidRDefault="00A33597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-9368,9/-21,6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97" w:rsidRPr="00A33597" w:rsidRDefault="00A33597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318,9/0,9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97" w:rsidRPr="00A33597" w:rsidRDefault="00A33597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111,7/0,3</w:t>
            </w:r>
          </w:p>
        </w:tc>
      </w:tr>
      <w:tr w:rsidR="00A33597" w:rsidRPr="00A33597" w:rsidTr="00A33597">
        <w:trPr>
          <w:trHeight w:val="8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97" w:rsidRPr="00A33597" w:rsidRDefault="00A33597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97" w:rsidRPr="00A33597" w:rsidRDefault="00A33597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34 187,6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97" w:rsidRPr="00A33597" w:rsidRDefault="00A33597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33 628,8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97" w:rsidRPr="00A33597" w:rsidRDefault="00A33597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33 919,6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97" w:rsidRPr="00A33597" w:rsidRDefault="00A33597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33 923,5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97" w:rsidRPr="00A33597" w:rsidRDefault="00A33597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-558,8/-1,6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97" w:rsidRPr="00A33597" w:rsidRDefault="00A33597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290,8/0,9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97" w:rsidRPr="00A33597" w:rsidRDefault="00A33597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3,9/0,01</w:t>
            </w:r>
          </w:p>
        </w:tc>
      </w:tr>
      <w:tr w:rsidR="00A33597" w:rsidRPr="00A33597" w:rsidTr="00A33597">
        <w:trPr>
          <w:trHeight w:val="8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97" w:rsidRPr="00A33597" w:rsidRDefault="00A33597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97" w:rsidRPr="00A33597" w:rsidRDefault="00A33597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97" w:rsidRPr="00A33597" w:rsidRDefault="00A33597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97" w:rsidRPr="00A33597" w:rsidRDefault="00A33597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97" w:rsidRPr="00A33597" w:rsidRDefault="00A33597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97" w:rsidRPr="00A33597" w:rsidRDefault="00A33597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23,8/9,6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97" w:rsidRPr="00A33597" w:rsidRDefault="00A33597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2,1/0,8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97" w:rsidRPr="00A33597" w:rsidRDefault="00A33597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21,2/7,8</w:t>
            </w:r>
          </w:p>
        </w:tc>
      </w:tr>
      <w:tr w:rsidR="00A33597" w:rsidRPr="004D4397" w:rsidTr="00A33597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97" w:rsidRPr="00A33597" w:rsidRDefault="00A33597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97" w:rsidRPr="00A33597" w:rsidRDefault="00A33597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8 788,5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97" w:rsidRPr="00A33597" w:rsidRDefault="00A33597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97" w:rsidRPr="00A33597" w:rsidRDefault="00A33597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97" w:rsidRPr="00A33597" w:rsidRDefault="00A33597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97" w:rsidRPr="00A33597" w:rsidRDefault="00A33597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-8603,8/-97,9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97" w:rsidRPr="00A33597" w:rsidRDefault="00A33597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26,0/14,1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97" w:rsidRPr="00A33597" w:rsidRDefault="00A33597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35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86,6/41,1</w:t>
            </w:r>
          </w:p>
        </w:tc>
      </w:tr>
    </w:tbl>
    <w:p w:rsidR="00D23B54" w:rsidRPr="007D3C84" w:rsidRDefault="00D23B54" w:rsidP="00D23B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Проектом решения предусмотрены субвенции из средств федерального бюджета на исполнение отдельных государственных полномочий, так на </w:t>
      </w:r>
      <w:r w:rsidR="004D4397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0527A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>270,9</w:t>
      </w:r>
      <w:r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8D4086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="0080527A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               2020</w:t>
      </w:r>
      <w:r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80527A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>23,8</w:t>
      </w:r>
      <w:r w:rsidR="00902D77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80527A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>9,6</w:t>
      </w:r>
      <w:r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</w:t>
      </w:r>
      <w:r w:rsidR="004D4397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A6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02D77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527A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02D77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527A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902D77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2,1</w:t>
      </w:r>
      <w:r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902D77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прогноза </w:t>
      </w:r>
      <w:r w:rsidR="004D4397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902D77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80527A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</w:t>
      </w:r>
      <w:r w:rsidR="004D4397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– 2</w:t>
      </w:r>
      <w:r w:rsidR="0080527A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>94,2</w:t>
      </w:r>
      <w:r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80527A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>21,2</w:t>
      </w:r>
      <w:r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выше прогноза </w:t>
      </w:r>
      <w:r w:rsidR="004D4397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902D77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80527A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>7,8</w:t>
      </w:r>
      <w:r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D23B54" w:rsidRDefault="00D23B54" w:rsidP="00D23B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Проектом решения предусмотре</w:t>
      </w:r>
      <w:r w:rsidR="00525EA3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иные межбюджетные трансферты:</w:t>
      </w:r>
      <w:r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</w:t>
      </w:r>
      <w:r w:rsidR="004D4397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02D77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527A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>84,7</w:t>
      </w:r>
      <w:r w:rsidR="00902D77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ниже в сравнении </w:t>
      </w:r>
      <w:r w:rsidR="00A503DF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ожидаемым исполнение</w:t>
      </w:r>
      <w:r w:rsidR="007D3C84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>м 2020</w:t>
      </w:r>
      <w:r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7D3C84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>8 603,8</w:t>
      </w:r>
      <w:r w:rsidR="00902D77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7D3C84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>97,9</w:t>
      </w:r>
      <w:r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</w:t>
      </w:r>
      <w:r w:rsidR="00A6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D4397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902D77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D3C84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>210,7 тыс. рублей, что выше</w:t>
      </w:r>
      <w:r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прогноза </w:t>
      </w:r>
      <w:r w:rsidR="004D4397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503DF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D3C84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26,0 </w:t>
      </w:r>
      <w:r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7D3C84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>14,1</w:t>
      </w:r>
      <w:r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на </w:t>
      </w:r>
      <w:r w:rsidR="004D4397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иные межбюджетные трансферты предусмотрены</w:t>
      </w:r>
      <w:r w:rsidR="00902D77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D3C84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>297,3 т</w:t>
      </w:r>
      <w:r w:rsidR="00902D77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рублей, что </w:t>
      </w:r>
      <w:r w:rsidR="007D3C84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прогноза 2022 года на 86,6 тыс. рублей или 41,1 %</w:t>
      </w:r>
      <w:r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47A" w:rsidRPr="007D3C84" w:rsidRDefault="00A6747A" w:rsidP="00D23B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B54" w:rsidRPr="007D3C84" w:rsidRDefault="00D23B54" w:rsidP="00C13EF0">
      <w:pPr>
        <w:numPr>
          <w:ilvl w:val="0"/>
          <w:numId w:val="4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бюджета сельского поселения Сибирский  </w:t>
      </w:r>
    </w:p>
    <w:p w:rsidR="00D23B54" w:rsidRPr="007D3C84" w:rsidRDefault="00D23B54" w:rsidP="00D23B5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4D4397" w:rsidRPr="007D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7D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4D4397" w:rsidRPr="007D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7D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4D4397" w:rsidRPr="007D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7D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D23B54" w:rsidRPr="007D3C84" w:rsidRDefault="00D23B54" w:rsidP="00D23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B54" w:rsidRPr="007D3C84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Расходы, отраженные в Проекте решения, соответствуют требованиям статьи 21 Бюджетного кодекса РФ.</w:t>
      </w:r>
    </w:p>
    <w:p w:rsidR="00D23B54" w:rsidRPr="007D3C84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Структура расходов бюджета сельского поселения Сибирский                  на </w:t>
      </w:r>
      <w:r w:rsidR="004D4397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4D4397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D4397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состоит из 9 разделов функциональной </w:t>
      </w:r>
      <w:proofErr w:type="gramStart"/>
      <w:r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расходов бюджетов бюджетной системы Российской Федерации</w:t>
      </w:r>
      <w:proofErr w:type="gramEnd"/>
      <w:r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 бюджета сельского поселения Сибирский в соответствии с ведомственной</w:t>
      </w:r>
      <w:r w:rsidR="00A503DF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структурой расходов  на </w:t>
      </w:r>
      <w:r w:rsidR="004D4397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4397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будет осуществлять 1 главный распорядитель бюджетных средств                      – администрация сельского поселения Сибирский, в соответствии                        с наделенными бюджетными полномочиями. </w:t>
      </w:r>
    </w:p>
    <w:p w:rsidR="00D23B54" w:rsidRPr="007D3C84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              ч</w:t>
      </w:r>
      <w:r w:rsidR="00C0504B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соответствует требованиям статьи </w:t>
      </w:r>
      <w:r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184.1. Бюджетного кодекса РФ.                       </w:t>
      </w:r>
    </w:p>
    <w:p w:rsidR="00A5596E" w:rsidRPr="004F6D8D" w:rsidRDefault="00D23B54" w:rsidP="00A5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решения на </w:t>
      </w:r>
      <w:r w:rsidR="004D4397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                   </w:t>
      </w:r>
      <w:r w:rsidR="004D4397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D4397"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7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предусмотрено финансовое обеспечение                                  11 </w:t>
      </w:r>
      <w:r w:rsidRPr="00F337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</w:t>
      </w:r>
      <w:r w:rsidR="00AD34AB" w:rsidRPr="00F3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</w:t>
      </w:r>
      <w:r w:rsidR="00BF5C03" w:rsidRPr="00F3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Сибирский </w:t>
      </w:r>
      <w:r w:rsidR="00F33728" w:rsidRPr="00F3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BF5C03" w:rsidRPr="00F33728">
        <w:rPr>
          <w:rFonts w:ascii="Times New Roman" w:eastAsia="Times New Roman" w:hAnsi="Times New Roman" w:cs="Times New Roman"/>
          <w:sz w:val="28"/>
          <w:szCs w:val="28"/>
          <w:lang w:eastAsia="ru-RU"/>
        </w:rPr>
        <w:t>и 4</w:t>
      </w:r>
      <w:r w:rsidR="00A5596E" w:rsidRPr="00F3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BF5C03" w:rsidRPr="00F33728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программ</w:t>
      </w:r>
      <w:r w:rsidR="00A5596E" w:rsidRPr="00F3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района,</w:t>
      </w:r>
      <w:r w:rsidR="00BF5C03" w:rsidRPr="00F3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96E" w:rsidRPr="00F3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46E" w:rsidRPr="00F3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5596E" w:rsidRPr="00F3372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сельское поселение</w:t>
      </w:r>
      <w:r w:rsidR="00A5596E"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Сибирский является соисполнителем.</w:t>
      </w:r>
    </w:p>
    <w:p w:rsidR="004F6D8D" w:rsidRPr="004F6D8D" w:rsidRDefault="004F6D8D" w:rsidP="004F6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184.2. Бюджетного кодекса                               РФ одновременно с Проектом решения к экспертизе представлены паспорта, утвержденных муниципальных программ.</w:t>
      </w:r>
    </w:p>
    <w:p w:rsidR="004F6D8D" w:rsidRPr="004F6D8D" w:rsidRDefault="004F6D8D" w:rsidP="004F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 формирования бюджета сельского поселения в программном формате произведен с учетом Бюджетного кодекса РФ и представленных одновременно с Проектом решения 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портов муниципальных программ. </w:t>
      </w:r>
    </w:p>
    <w:p w:rsidR="00D23B54" w:rsidRPr="004F6D8D" w:rsidRDefault="00D23B54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сопоставлении Проекта решения в части расходов                           на исполнение муниципальных программ с объемами финансирования, отраженными в паспортах муниципальных программ </w:t>
      </w:r>
      <w:r w:rsidR="001151C6"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разночтений </w:t>
      </w:r>
      <w:r w:rsidR="00F3446E"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151C6"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 w:rsidR="001151C6"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B54" w:rsidRPr="004F6D8D" w:rsidRDefault="00D23B54" w:rsidP="00D23B5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D8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7</w:t>
      </w:r>
    </w:p>
    <w:p w:rsidR="00D23B54" w:rsidRPr="004F6D8D" w:rsidRDefault="00D23B54" w:rsidP="00D2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D8D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6"/>
        <w:gridCol w:w="4567"/>
        <w:gridCol w:w="1397"/>
        <w:gridCol w:w="1397"/>
        <w:gridCol w:w="1280"/>
      </w:tblGrid>
      <w:tr w:rsidR="00AD34AB" w:rsidRPr="00AD34AB" w:rsidTr="006B3ACE">
        <w:trPr>
          <w:trHeight w:val="27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2021 год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2022 год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2023 год</w:t>
            </w:r>
          </w:p>
        </w:tc>
      </w:tr>
      <w:tr w:rsidR="00AD34AB" w:rsidRPr="004F6D8D" w:rsidTr="00985F17">
        <w:trPr>
          <w:trHeight w:val="31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 xml:space="preserve">Муниципальные программы </w:t>
            </w:r>
            <w:proofErr w:type="gramStart"/>
            <w:r w:rsidRPr="00AD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сельского</w:t>
            </w:r>
            <w:proofErr w:type="gramEnd"/>
            <w:r w:rsidRPr="00AD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 xml:space="preserve"> полселения Сибирский</w:t>
            </w:r>
          </w:p>
        </w:tc>
      </w:tr>
      <w:tr w:rsidR="00AD34AB" w:rsidRPr="00AD34AB" w:rsidTr="006B3ACE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Обеспечение деятельности Администрации сельского поселения Сибирский на 2019-2023 годы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16 546,7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16 574,2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16 759,2</w:t>
            </w:r>
          </w:p>
        </w:tc>
      </w:tr>
      <w:tr w:rsidR="00AD34AB" w:rsidRPr="00AD34AB" w:rsidTr="006B3ACE">
        <w:trPr>
          <w:trHeight w:val="36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Развитие муниципальной службы и кадрового резерва  </w:t>
            </w:r>
            <w:r w:rsidR="00D0290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                     </w:t>
            </w: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 сельском поселении Сибирский на 2019-2023 годы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30,0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30,0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30,0</w:t>
            </w:r>
          </w:p>
        </w:tc>
      </w:tr>
      <w:tr w:rsidR="00AD34AB" w:rsidRPr="00AD34AB" w:rsidTr="006B3ACE">
        <w:trPr>
          <w:trHeight w:val="283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Улучшение условий и охраны труда в сельском поселении Сибирский на 2019-2023 годы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100,0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60,0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70,0</w:t>
            </w:r>
          </w:p>
        </w:tc>
      </w:tr>
      <w:tr w:rsidR="00AD34AB" w:rsidRPr="00AD34AB" w:rsidTr="006B3ACE">
        <w:trPr>
          <w:trHeight w:val="23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Противодействие коррупции в сельском поселении Сибирский </w:t>
            </w:r>
            <w:r w:rsidRPr="00BF5C0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                           </w:t>
            </w: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 2019-2023 годы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1,0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1,0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1,0</w:t>
            </w:r>
          </w:p>
        </w:tc>
      </w:tr>
      <w:tr w:rsidR="00AD34AB" w:rsidRPr="00AD34AB" w:rsidTr="006B3ACE">
        <w:trPr>
          <w:trHeight w:val="693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Защита населения и территорий от  чрезвычайных ситуаций, обеспечение пожарной безопасности в сельском поселении Сибирский на 2019-2023 годы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550,4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50,4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50,4</w:t>
            </w:r>
          </w:p>
        </w:tc>
      </w:tr>
      <w:tr w:rsidR="00AD34AB" w:rsidRPr="00AD34AB" w:rsidTr="006B3ACE">
        <w:trPr>
          <w:trHeight w:val="43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Комплексное развитие культуры, </w:t>
            </w:r>
            <w:r w:rsidR="00D0290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физической культуры и спорта в </w:t>
            </w: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сельском поселении Сибирский на 2019 – 2023 годы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15 933,9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17 944,6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18 599,5</w:t>
            </w:r>
          </w:p>
        </w:tc>
      </w:tr>
      <w:tr w:rsidR="00AD34AB" w:rsidRPr="00AD34AB" w:rsidTr="006B3ACE">
        <w:trPr>
          <w:trHeight w:val="41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Противодействие злоупотреблению наркотиками и их незаконному обороту в сельском поселении Сибирский на 2019-2023 годы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</w:tr>
      <w:tr w:rsidR="00AD34AB" w:rsidRPr="00AD34AB" w:rsidTr="006B3ACE">
        <w:trPr>
          <w:trHeight w:val="417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Профилактика правонарушений  в сфере обеспечения общественной безопасности в сельском поселении Сибирский на 2021-2023 годы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16,5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16,5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16,5</w:t>
            </w:r>
          </w:p>
        </w:tc>
      </w:tr>
      <w:tr w:rsidR="00AD34AB" w:rsidRPr="00AD34AB" w:rsidTr="006B3ACE">
        <w:trPr>
          <w:trHeight w:val="409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Информационное общество сельского поселения Сибирский </w:t>
            </w:r>
            <w:r w:rsidRPr="00BF5C0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                             </w:t>
            </w: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 2019-2023 годы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210,0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210,0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210,0</w:t>
            </w:r>
          </w:p>
        </w:tc>
      </w:tr>
      <w:tr w:rsidR="00AD34AB" w:rsidRPr="00AD34AB" w:rsidTr="006B3ACE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Дорожная деятельность на территории сельского поселения Сибирский на 2021-2023 годы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4 015,7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4 016,2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4 016,0</w:t>
            </w:r>
          </w:p>
        </w:tc>
      </w:tr>
      <w:tr w:rsidR="00AD34AB" w:rsidRPr="00AD34AB" w:rsidTr="006B3ACE">
        <w:trPr>
          <w:trHeight w:val="519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6B3ACE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3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AB" w:rsidRPr="006B3ACE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6B3AC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Энергосбережение и повышение энергетической эффективности на территории сельского поселения Сибирский на 2020-2024 годы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125,0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25,0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25,0</w:t>
            </w:r>
          </w:p>
        </w:tc>
      </w:tr>
      <w:tr w:rsidR="00AD34AB" w:rsidRPr="00BF5C03" w:rsidTr="00985F17">
        <w:trPr>
          <w:trHeight w:val="27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4AB" w:rsidRPr="006B3ACE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AB" w:rsidRPr="006B3ACE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6B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Муниципальные программы Ханты-Мансийского района</w:t>
            </w:r>
          </w:p>
        </w:tc>
      </w:tr>
      <w:tr w:rsidR="00AD34AB" w:rsidRPr="00AD34AB" w:rsidTr="006B3ACE">
        <w:trPr>
          <w:trHeight w:val="34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6B3ACE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B3A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4AB" w:rsidRPr="006B3ACE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6B3AC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Развитие агропромышленного комплекса Ханты-Мансийского района на 2021-2023 годы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4AB" w:rsidRPr="006B3ACE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B3A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185,3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4AB" w:rsidRPr="006B3ACE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B3A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213,3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6B3ACE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B3A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306,4</w:t>
            </w:r>
          </w:p>
        </w:tc>
      </w:tr>
      <w:tr w:rsidR="00AD34AB" w:rsidRPr="00AD34AB" w:rsidTr="006B3ACE">
        <w:trPr>
          <w:trHeight w:val="33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6B3ACE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3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AB" w:rsidRPr="006B3ACE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6B3AC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Благоустройство населенных пунктов Ханты-Мансийского района на 2021-2025 годы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6B3ACE" w:rsidRDefault="006B3ACE" w:rsidP="006B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B3A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400,0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6B3ACE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B3A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6B3ACE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B3A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</w:tr>
      <w:tr w:rsidR="00AD34AB" w:rsidRPr="00AD34AB" w:rsidTr="006B3ACE">
        <w:trPr>
          <w:trHeight w:val="343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6B3ACE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3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AB" w:rsidRPr="006B3ACE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6B3AC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Обеспечение экологической безопасности Ханты-Мансийского района на 2019-2023 годы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6B3ACE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B3A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1,4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6B3ACE" w:rsidRDefault="004A7D67" w:rsidP="004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B3A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1,4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6B3ACE" w:rsidRDefault="004A7D67" w:rsidP="004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B3AC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1,4</w:t>
            </w:r>
          </w:p>
        </w:tc>
      </w:tr>
      <w:tr w:rsidR="00AD34AB" w:rsidRPr="00AD34AB" w:rsidTr="006B3ACE">
        <w:trPr>
          <w:trHeight w:val="493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6B3ACE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3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AB" w:rsidRPr="006B3ACE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6B3AC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Повышение эффективности </w:t>
            </w:r>
            <w:r w:rsidR="00BF5C03" w:rsidRPr="006B3AC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муниципального</w:t>
            </w:r>
            <w:r w:rsidRPr="006B3AC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управления Ханты-Мансийского района на 2019-2023 годы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12,0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12,0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AB" w:rsidRPr="00AD34AB" w:rsidRDefault="00AD34AB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12,0</w:t>
            </w:r>
          </w:p>
        </w:tc>
      </w:tr>
      <w:tr w:rsidR="006B3ACE" w:rsidRPr="00BF5C03" w:rsidTr="006B3ACE">
        <w:trPr>
          <w:trHeight w:val="276"/>
        </w:trPr>
        <w:tc>
          <w:tcPr>
            <w:tcW w:w="28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E" w:rsidRPr="00AD34AB" w:rsidRDefault="006B3ACE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Программные расходы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CE" w:rsidRPr="006B3ACE" w:rsidRDefault="006B3ACE" w:rsidP="006B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6B3AC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37 942,6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CE" w:rsidRPr="006B3ACE" w:rsidRDefault="006B3ACE" w:rsidP="006B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6B3AC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38 941,3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CE" w:rsidRPr="006B3ACE" w:rsidRDefault="006B3ACE" w:rsidP="006B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6B3AC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39 791,0</w:t>
            </w:r>
          </w:p>
        </w:tc>
      </w:tr>
      <w:tr w:rsidR="006B3ACE" w:rsidRPr="00BF5C03" w:rsidTr="006B3ACE">
        <w:trPr>
          <w:trHeight w:val="276"/>
        </w:trPr>
        <w:tc>
          <w:tcPr>
            <w:tcW w:w="28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E" w:rsidRPr="00AD34AB" w:rsidRDefault="006B3ACE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Непрограммные расходы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CE" w:rsidRPr="006B3ACE" w:rsidRDefault="006B3ACE" w:rsidP="006B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6B3AC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3 139,2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CE" w:rsidRPr="006B3ACE" w:rsidRDefault="006B3ACE" w:rsidP="006B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6B3AC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2 569,8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CE" w:rsidRPr="006B3ACE" w:rsidRDefault="006B3ACE" w:rsidP="006B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6B3AC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1 827,7</w:t>
            </w:r>
          </w:p>
        </w:tc>
      </w:tr>
      <w:tr w:rsidR="006B3ACE" w:rsidRPr="00BF5C03" w:rsidTr="006B3ACE">
        <w:trPr>
          <w:trHeight w:val="276"/>
        </w:trPr>
        <w:tc>
          <w:tcPr>
            <w:tcW w:w="28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E" w:rsidRPr="00AD34AB" w:rsidRDefault="006B3ACE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ИТОГО расходы: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CE" w:rsidRPr="006B3ACE" w:rsidRDefault="006B3ACE" w:rsidP="006B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6B3AC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41 081,8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CE" w:rsidRPr="006B3ACE" w:rsidRDefault="006B3ACE" w:rsidP="006B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6B3AC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41 511,1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CE" w:rsidRPr="006B3ACE" w:rsidRDefault="006B3ACE" w:rsidP="006B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6B3AC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41 618,7</w:t>
            </w:r>
          </w:p>
        </w:tc>
      </w:tr>
      <w:tr w:rsidR="006B3ACE" w:rsidRPr="00BF5C03" w:rsidTr="006B3ACE">
        <w:trPr>
          <w:trHeight w:val="276"/>
        </w:trPr>
        <w:tc>
          <w:tcPr>
            <w:tcW w:w="28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E" w:rsidRPr="00AD34AB" w:rsidRDefault="006B3ACE" w:rsidP="00AD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AD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Доля программных расходов, %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CE" w:rsidRPr="006B3ACE" w:rsidRDefault="006B3ACE" w:rsidP="006B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6B3AC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92,4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CE" w:rsidRPr="006B3ACE" w:rsidRDefault="006B3ACE" w:rsidP="006B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6B3AC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93,8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CE" w:rsidRPr="006B3ACE" w:rsidRDefault="006B3ACE" w:rsidP="006B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6B3AC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95,6</w:t>
            </w:r>
          </w:p>
        </w:tc>
      </w:tr>
    </w:tbl>
    <w:p w:rsidR="00AD34AB" w:rsidRDefault="00AD34AB" w:rsidP="00D2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D23B54" w:rsidRPr="004F6D8D" w:rsidRDefault="00D23B54" w:rsidP="009B1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D4397"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объем средств на реализацию программ составит                   3</w:t>
      </w:r>
      <w:r w:rsidR="006B3ACE">
        <w:rPr>
          <w:rFonts w:ascii="Times New Roman" w:eastAsia="Times New Roman" w:hAnsi="Times New Roman" w:cs="Times New Roman"/>
          <w:sz w:val="28"/>
          <w:szCs w:val="28"/>
          <w:lang w:eastAsia="ru-RU"/>
        </w:rPr>
        <w:t>7 942,6</w:t>
      </w:r>
      <w:r w:rsidR="001151C6"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BF5C03"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B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2,4 </w:t>
      </w:r>
      <w:r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>%  от общего объема расходов бюджета, непрограммные расходы состав</w:t>
      </w:r>
      <w:r w:rsidR="009B18A5"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B21BD">
        <w:rPr>
          <w:rFonts w:ascii="Times New Roman" w:eastAsia="Times New Roman" w:hAnsi="Times New Roman" w:cs="Times New Roman"/>
          <w:sz w:val="28"/>
          <w:szCs w:val="28"/>
          <w:lang w:eastAsia="ru-RU"/>
        </w:rPr>
        <w:t>3 139,2</w:t>
      </w:r>
      <w:r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  <w:r w:rsidR="004D4397"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- </w:t>
      </w:r>
      <w:r w:rsidR="00985F17">
        <w:rPr>
          <w:rFonts w:ascii="Times New Roman" w:eastAsia="Times New Roman" w:hAnsi="Times New Roman" w:cs="Times New Roman"/>
          <w:sz w:val="28"/>
          <w:szCs w:val="28"/>
          <w:lang w:eastAsia="ru-RU"/>
        </w:rPr>
        <w:t>38 941,3</w:t>
      </w:r>
      <w:r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F5C03"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>93,8</w:t>
      </w:r>
      <w:r w:rsidR="001151C6"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>%, непрограммные расходы состав</w:t>
      </w:r>
      <w:r w:rsidR="00983829"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</w:t>
      </w:r>
      <w:r w:rsidR="00BF5C03"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5F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5C03"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985F17">
        <w:rPr>
          <w:rFonts w:ascii="Times New Roman" w:eastAsia="Times New Roman" w:hAnsi="Times New Roman" w:cs="Times New Roman"/>
          <w:sz w:val="28"/>
          <w:szCs w:val="28"/>
          <w:lang w:eastAsia="ru-RU"/>
        </w:rPr>
        <w:t>9,8</w:t>
      </w:r>
      <w:r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  <w:r w:rsidR="004D4397"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E2C0B"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5C03"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>9 791,</w:t>
      </w:r>
      <w:r w:rsidR="001B21B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F5C03"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>95,6</w:t>
      </w:r>
      <w:r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непрограммные расходы состав</w:t>
      </w:r>
      <w:r w:rsidR="00983829"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 w:rsidR="00BF5C03"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5F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5C03"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985F17">
        <w:rPr>
          <w:rFonts w:ascii="Times New Roman" w:eastAsia="Times New Roman" w:hAnsi="Times New Roman" w:cs="Times New Roman"/>
          <w:sz w:val="28"/>
          <w:szCs w:val="28"/>
          <w:lang w:eastAsia="ru-RU"/>
        </w:rPr>
        <w:t>7,7</w:t>
      </w:r>
      <w:r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D23B54" w:rsidRPr="004F6D8D" w:rsidRDefault="00D23B54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 охватили большую часть деятельности муниципального образования по реализации вопросов местного значения      и переданных полномочий. В плановом периоде отмечается положительная тенденция  к программному бюджету.</w:t>
      </w:r>
    </w:p>
    <w:p w:rsidR="00D23B54" w:rsidRPr="001479F1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Структура расходов бюджета сельского поселения Сибирский </w:t>
      </w:r>
      <w:r w:rsidR="00821ECF"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D4397"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4D4397"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4397"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4D09C9"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4F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в Таблице 8.</w:t>
      </w:r>
    </w:p>
    <w:p w:rsidR="00821ECF" w:rsidRPr="001479F1" w:rsidRDefault="00821ECF" w:rsidP="00D2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79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D23B54" w:rsidRPr="001479F1" w:rsidRDefault="00D23B54" w:rsidP="00D2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79F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8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3148"/>
        <w:gridCol w:w="852"/>
        <w:gridCol w:w="657"/>
        <w:gridCol w:w="852"/>
        <w:gridCol w:w="657"/>
        <w:gridCol w:w="852"/>
        <w:gridCol w:w="657"/>
        <w:gridCol w:w="852"/>
        <w:gridCol w:w="657"/>
      </w:tblGrid>
      <w:tr w:rsidR="00D23B54" w:rsidRPr="001479F1" w:rsidTr="00D23B54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1479F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B54" w:rsidRPr="001479F1" w:rsidRDefault="004D09C9" w:rsidP="00D0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</w:t>
            </w:r>
            <w:r w:rsidR="00D029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</w:t>
            </w:r>
            <w:r w:rsidR="00D23B54" w:rsidRPr="001479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B54" w:rsidRPr="001479F1" w:rsidRDefault="004D4397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  <w:r w:rsidR="00D23B54" w:rsidRPr="00147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B54" w:rsidRPr="001479F1" w:rsidRDefault="004D4397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2022</w:t>
            </w:r>
            <w:r w:rsidR="00D23B54" w:rsidRPr="00147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B54" w:rsidRPr="001479F1" w:rsidRDefault="004D4397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</w:t>
            </w:r>
            <w:r w:rsidR="00D23B54" w:rsidRPr="00147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D23B54" w:rsidRPr="001479F1" w:rsidTr="00D23B54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B54" w:rsidRPr="001479F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1479F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1479F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1479F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1479F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1479F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1479F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1479F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1479F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</w:tr>
      <w:tr w:rsidR="00DF2195" w:rsidRPr="001479F1" w:rsidTr="00F33728">
        <w:trPr>
          <w:trHeight w:val="3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17 148,5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16 860,2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40,5</w:t>
            </w:r>
          </w:p>
        </w:tc>
      </w:tr>
      <w:tr w:rsidR="00DF2195" w:rsidRPr="001479F1" w:rsidTr="00F33728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</w:tr>
      <w:tr w:rsidR="00DF2195" w:rsidRPr="001479F1" w:rsidTr="00AE1F6A">
        <w:trPr>
          <w:trHeight w:val="5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DF2195" w:rsidRPr="001479F1" w:rsidTr="00F33728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4 982,1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</w:t>
            </w:r>
          </w:p>
        </w:tc>
      </w:tr>
      <w:tr w:rsidR="00DF2195" w:rsidRPr="001479F1" w:rsidTr="00F33728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5 496,9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DF2195" w:rsidRPr="001479F1" w:rsidTr="00F3372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</w:tr>
      <w:tr w:rsidR="00DF2195" w:rsidRPr="001479F1" w:rsidTr="00F33728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F2195" w:rsidRPr="001479F1" w:rsidTr="001479F1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95" w:rsidRPr="001479F1" w:rsidRDefault="001479F1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95" w:rsidRPr="001479F1" w:rsidRDefault="00DF21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479F1" w:rsidRPr="001479F1" w:rsidTr="001479F1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F1" w:rsidRPr="001479F1" w:rsidRDefault="001479F1" w:rsidP="00F3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9F1" w:rsidRPr="001479F1" w:rsidRDefault="00147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F1" w:rsidRPr="001479F1" w:rsidRDefault="00147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F1" w:rsidRPr="001479F1" w:rsidRDefault="00147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F1" w:rsidRPr="001479F1" w:rsidRDefault="00147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F1" w:rsidRPr="001479F1" w:rsidRDefault="00147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17 163,4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F1" w:rsidRPr="001479F1" w:rsidRDefault="00147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F1" w:rsidRPr="001479F1" w:rsidRDefault="00147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F1" w:rsidRPr="001479F1" w:rsidRDefault="00147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42,8</w:t>
            </w:r>
          </w:p>
        </w:tc>
      </w:tr>
      <w:tr w:rsidR="001479F1" w:rsidRPr="001479F1" w:rsidTr="001479F1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F1" w:rsidRPr="001479F1" w:rsidRDefault="001479F1" w:rsidP="00F3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9F1" w:rsidRPr="001479F1" w:rsidRDefault="00147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F1" w:rsidRPr="001479F1" w:rsidRDefault="00147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F1" w:rsidRPr="001479F1" w:rsidRDefault="00147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F1" w:rsidRPr="001479F1" w:rsidRDefault="00147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F1" w:rsidRPr="001479F1" w:rsidRDefault="00147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F1" w:rsidRPr="001479F1" w:rsidRDefault="00147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F1" w:rsidRPr="001479F1" w:rsidRDefault="00147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F1" w:rsidRPr="001479F1" w:rsidRDefault="00147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</w:tr>
      <w:tr w:rsidR="001479F1" w:rsidRPr="001479F1" w:rsidTr="00F33728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F1" w:rsidRPr="001479F1" w:rsidRDefault="001479F1" w:rsidP="00F3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9F1" w:rsidRPr="001479F1" w:rsidRDefault="00147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F1" w:rsidRPr="001479F1" w:rsidRDefault="00147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F1" w:rsidRPr="001479F1" w:rsidRDefault="00147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F1" w:rsidRPr="001479F1" w:rsidRDefault="00147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F1" w:rsidRPr="001479F1" w:rsidRDefault="00147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F1" w:rsidRPr="001479F1" w:rsidRDefault="00147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F1" w:rsidRPr="001479F1" w:rsidRDefault="00147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F1" w:rsidRPr="001479F1" w:rsidRDefault="00147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1479F1" w:rsidRPr="004D4397" w:rsidTr="00F33728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F1" w:rsidRPr="001479F1" w:rsidRDefault="001479F1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F1" w:rsidRPr="001479F1" w:rsidRDefault="00147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49 650,4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F1" w:rsidRPr="001479F1" w:rsidRDefault="00147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F1" w:rsidRPr="001479F1" w:rsidRDefault="00147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41 081,8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F1" w:rsidRPr="001479F1" w:rsidRDefault="00147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F1" w:rsidRPr="001479F1" w:rsidRDefault="00147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41 511,1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F1" w:rsidRPr="001479F1" w:rsidRDefault="00147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F1" w:rsidRPr="001479F1" w:rsidRDefault="00147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41 618,7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F1" w:rsidRPr="001479F1" w:rsidRDefault="00147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7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</w:tbl>
    <w:p w:rsidR="00D23B54" w:rsidRPr="00371030" w:rsidRDefault="00D23B54" w:rsidP="00C32A88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Планируемые расходы </w:t>
      </w:r>
      <w:r w:rsidR="004D4397" w:rsidRPr="0037103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37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4D09C9" w:rsidRPr="003710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3728" w:rsidRPr="00371030">
        <w:rPr>
          <w:rFonts w:ascii="Times New Roman" w:eastAsia="Times New Roman" w:hAnsi="Times New Roman" w:cs="Times New Roman"/>
          <w:sz w:val="28"/>
          <w:szCs w:val="28"/>
          <w:lang w:eastAsia="ru-RU"/>
        </w:rPr>
        <w:t>1 081,8</w:t>
      </w:r>
      <w:r w:rsidRPr="0037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ниже   ожидае</w:t>
      </w:r>
      <w:r w:rsidR="00F33728" w:rsidRPr="003710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исполнения по расходам 2020</w:t>
      </w:r>
      <w:r w:rsidRPr="0037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F33728" w:rsidRPr="00371030">
        <w:rPr>
          <w:rFonts w:ascii="Times New Roman" w:eastAsia="Times New Roman" w:hAnsi="Times New Roman" w:cs="Times New Roman"/>
          <w:sz w:val="28"/>
          <w:szCs w:val="28"/>
          <w:lang w:eastAsia="ru-RU"/>
        </w:rPr>
        <w:t>49 650,4</w:t>
      </w:r>
      <w:r w:rsidRPr="0037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821ECF" w:rsidRPr="0037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7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71030" w:rsidRPr="00371030">
        <w:rPr>
          <w:rFonts w:ascii="Times New Roman" w:eastAsia="Times New Roman" w:hAnsi="Times New Roman" w:cs="Times New Roman"/>
          <w:sz w:val="28"/>
          <w:szCs w:val="28"/>
          <w:lang w:eastAsia="ru-RU"/>
        </w:rPr>
        <w:t>16,5</w:t>
      </w:r>
      <w:r w:rsidRPr="0037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371030" w:rsidRPr="0037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8 178,8 </w:t>
      </w:r>
      <w:r w:rsidRPr="003710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относител</w:t>
      </w:r>
      <w:r w:rsidR="00371030" w:rsidRPr="00371030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 первоначального бюджета 2020</w:t>
      </w:r>
      <w:r w:rsidRPr="0037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расходам (</w:t>
      </w:r>
      <w:r w:rsidR="00371030" w:rsidRPr="00371030">
        <w:rPr>
          <w:rFonts w:ascii="Times New Roman" w:eastAsia="Times New Roman" w:hAnsi="Times New Roman" w:cs="Times New Roman"/>
          <w:sz w:val="28"/>
          <w:szCs w:val="28"/>
          <w:lang w:eastAsia="ru-RU"/>
        </w:rPr>
        <w:t>41 175,3</w:t>
      </w:r>
      <w:r w:rsidRPr="0037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отмечается уменьшение</w:t>
      </w:r>
      <w:r w:rsidR="00FA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7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71030" w:rsidRPr="00371030">
        <w:rPr>
          <w:rFonts w:ascii="Times New Roman" w:eastAsia="Times New Roman" w:hAnsi="Times New Roman" w:cs="Times New Roman"/>
          <w:sz w:val="28"/>
          <w:szCs w:val="28"/>
          <w:lang w:eastAsia="ru-RU"/>
        </w:rPr>
        <w:t>93,5</w:t>
      </w:r>
      <w:r w:rsidR="00D02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</w:t>
      </w:r>
      <w:r w:rsidRPr="0037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030" w:rsidRPr="00371030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37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D23B54" w:rsidRPr="00BD7B3E" w:rsidRDefault="00D23B54" w:rsidP="00C32A88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0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="004D4397" w:rsidRPr="0037103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37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значительный объем расходов планируется на разделы: </w:t>
      </w:r>
      <w:r w:rsidRPr="0037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«Культура и кинематография» - </w:t>
      </w:r>
      <w:r w:rsidR="00371030" w:rsidRPr="0037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16 664,5</w:t>
      </w:r>
      <w:r w:rsidRPr="0037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                                или 4</w:t>
      </w:r>
      <w:r w:rsidR="00371030" w:rsidRPr="0037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0,6</w:t>
      </w:r>
      <w:r w:rsidRPr="0037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</w:t>
      </w:r>
      <w:r w:rsidRPr="003710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7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Общегосударственные вопросы» - 1</w:t>
      </w:r>
      <w:r w:rsidR="00371030" w:rsidRPr="0037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6 698,7</w:t>
      </w:r>
      <w:r w:rsidRPr="0037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</w:t>
      </w:r>
      <w:r w:rsidR="00371030" w:rsidRPr="0037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рублей                  </w:t>
      </w:r>
      <w:r w:rsidR="00371030" w:rsidRPr="00B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40</w:t>
      </w:r>
      <w:r w:rsidR="00F038F1" w:rsidRPr="00B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,6</w:t>
      </w:r>
      <w:r w:rsidRPr="00B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371030" w:rsidRPr="00BD7B3E" w:rsidRDefault="00D23B54" w:rsidP="00C32A88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Объем расходов в части разделов: «Национальная экономика»                     - </w:t>
      </w:r>
      <w:r w:rsidR="00371030" w:rsidRPr="00B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4 982,1</w:t>
      </w:r>
      <w:r w:rsidRPr="00B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371030" w:rsidRPr="00B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12,1</w:t>
      </w:r>
      <w:r w:rsidRPr="00B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«Жилищно-коммунальное хозяйство»                  - </w:t>
      </w:r>
      <w:r w:rsidR="00371030" w:rsidRPr="00B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961,2</w:t>
      </w:r>
      <w:r w:rsidRPr="00B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371030" w:rsidRPr="00B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2,3</w:t>
      </w:r>
      <w:r w:rsidRPr="00B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«Физическая культура и спорт»                         - </w:t>
      </w:r>
      <w:r w:rsidR="00371030" w:rsidRPr="00B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709,6</w:t>
      </w:r>
      <w:r w:rsidR="00F038F1" w:rsidRPr="00B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1</w:t>
      </w:r>
      <w:r w:rsidR="00371030" w:rsidRPr="00B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,7 %, «Национальная безопасность                                      и правоохранительная деятельность» - </w:t>
      </w:r>
      <w:r w:rsidR="00BD7B3E" w:rsidRPr="00B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578,9</w:t>
      </w:r>
      <w:r w:rsidR="00371030" w:rsidRPr="00B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BD7B3E" w:rsidRPr="00B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1,4</w:t>
      </w:r>
      <w:r w:rsidR="00371030" w:rsidRPr="00B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D23B54" w:rsidRPr="00BD7B3E" w:rsidRDefault="00D23B54" w:rsidP="00C32A88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B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превышают </w:t>
      </w:r>
      <w:r w:rsidR="009246E3" w:rsidRPr="00BD7B3E">
        <w:rPr>
          <w:rFonts w:ascii="Times New Roman" w:eastAsia="Times New Roman" w:hAnsi="Times New Roman" w:cs="Times New Roman"/>
          <w:sz w:val="28"/>
          <w:szCs w:val="28"/>
          <w:lang w:eastAsia="ru-RU"/>
        </w:rPr>
        <w:t>1,0 % от общего объема расходов разделы:</w:t>
      </w:r>
      <w:r w:rsidRPr="00B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6E3" w:rsidRPr="00BD7B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1ECF" w:rsidRPr="00B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Социальная политика»  </w:t>
      </w:r>
      <w:r w:rsidRPr="00B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- 240,0 тыс. рублей или 0,6 %</w:t>
      </w:r>
      <w:r w:rsidRPr="00B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«</w:t>
      </w:r>
      <w:r w:rsidRPr="00B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Национальная оборона»</w:t>
      </w:r>
      <w:r w:rsidR="009246E3" w:rsidRPr="00B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</w:t>
      </w:r>
      <w:r w:rsidR="00BD7B3E" w:rsidRPr="00B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45,4 тыс. рублей или 0,6</w:t>
      </w:r>
      <w:r w:rsidRPr="00B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</w:t>
      </w:r>
      <w:r w:rsidR="00BD7B3E" w:rsidRPr="00B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«Охрана ок</w:t>
      </w:r>
      <w:r w:rsidR="00BD7B3E" w:rsidRPr="00B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ружающей среды»                   - </w:t>
      </w:r>
      <w:r w:rsidR="00B95296" w:rsidRPr="00B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0,00</w:t>
      </w:r>
      <w:r w:rsidR="00BD7B3E" w:rsidRPr="00B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246E3" w:rsidRPr="00B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D23B54" w:rsidRPr="00BD7B3E" w:rsidRDefault="00BD7B3E" w:rsidP="00C32A88">
      <w:pPr>
        <w:tabs>
          <w:tab w:val="left" w:pos="8505"/>
        </w:tabs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по разделам</w:t>
      </w:r>
      <w:r w:rsidR="00D23B54" w:rsidRPr="00B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«Образование» </w:t>
      </w:r>
      <w:r w:rsidRPr="00B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«Здравоохранение»</w:t>
      </w:r>
      <w:r w:rsidR="00D02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B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3B54" w:rsidRPr="00B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 </w:t>
      </w:r>
      <w:r w:rsidR="004D4397" w:rsidRPr="00B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D23B54" w:rsidRPr="00B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не предусмотрены.</w:t>
      </w:r>
    </w:p>
    <w:p w:rsidR="00A32BE1" w:rsidRPr="00BD7B3E" w:rsidRDefault="00BD7B3E" w:rsidP="00C32A88">
      <w:pPr>
        <w:tabs>
          <w:tab w:val="left" w:pos="8505"/>
        </w:tabs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на плановый период 2022 и </w:t>
      </w:r>
      <w:r w:rsidR="004D4397" w:rsidRPr="00B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D23B54" w:rsidRPr="00B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сформированы                       в аналогичном процентном соотношении с </w:t>
      </w:r>
      <w:r w:rsidR="004D4397" w:rsidRPr="00B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D23B54" w:rsidRPr="00B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годом (Таблица 8).</w:t>
      </w:r>
    </w:p>
    <w:p w:rsidR="00DC19D8" w:rsidRPr="00BD7B3E" w:rsidRDefault="008C6100" w:rsidP="00C32A88">
      <w:pPr>
        <w:tabs>
          <w:tab w:val="left" w:pos="8505"/>
        </w:tabs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требованиям статьи 174.2. Бюджетного кодекса РФ планирование бюджетных ассигнований осуществляется в порядке                     и в соответствии с методикой, устанавливаемой соответствующим  </w:t>
      </w:r>
      <w:r w:rsidR="00DC19D8" w:rsidRPr="00BD7B3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органом.</w:t>
      </w:r>
    </w:p>
    <w:p w:rsidR="00474F75" w:rsidRPr="00BC79EA" w:rsidRDefault="00DC19D8" w:rsidP="00C32A88">
      <w:pPr>
        <w:tabs>
          <w:tab w:val="left" w:pos="8505"/>
        </w:tabs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E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EF7489" w:rsidRPr="00BC79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роекту бюджета представлено</w:t>
      </w:r>
      <w:r w:rsidR="00031D05" w:rsidRPr="00BC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489" w:rsidRPr="00BC79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D70EFD" w:rsidRPr="00BC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Pr="00BC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70EFD" w:rsidRPr="00BC79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01.10.2018 № 52 «</w:t>
      </w:r>
      <w:r w:rsidR="0081255D" w:rsidRPr="00BC79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0EFD" w:rsidRPr="00BC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proofErr w:type="gramStart"/>
      <w:r w:rsidR="00D70EFD" w:rsidRPr="00BC79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формирования расходов бюджета сельского поселения</w:t>
      </w:r>
      <w:proofErr w:type="gramEnd"/>
      <w:r w:rsidR="00D70EFD" w:rsidRPr="00BC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Сибирский»</w:t>
      </w:r>
      <w:r w:rsidR="00200942" w:rsidRPr="00BC79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100" w:rsidRPr="00BC79EA" w:rsidRDefault="0081255D" w:rsidP="00C32A88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6100" w:rsidRPr="00BC79E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ХМР обращает внимание, что вышеуказанные методические рекомендации носят формальный характер</w:t>
      </w:r>
      <w:r w:rsidR="00EE3B30" w:rsidRPr="00BC79E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чем, принцип достоверности и реалистичности планирования, предусмотренный статьей 37 Бюджетного кодекса РФ не соблюден.</w:t>
      </w:r>
    </w:p>
    <w:p w:rsidR="006E4D76" w:rsidRPr="00BC79EA" w:rsidRDefault="000770B4" w:rsidP="00C32A88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9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</w:t>
      </w:r>
      <w:r w:rsidR="00E7618D" w:rsidRPr="00BC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к Проекту решения </w:t>
      </w:r>
      <w:r w:rsidR="00F3446E" w:rsidRPr="00BC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7618D" w:rsidRPr="00BC79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представлен</w:t>
      </w:r>
      <w:r w:rsidRPr="00BC79E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7618D" w:rsidRPr="00BC79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D23B54" w:rsidRPr="00BC79EA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ояснительн</w:t>
      </w:r>
      <w:r w:rsidR="008C6100" w:rsidRPr="00BC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D23B54" w:rsidRPr="00BC79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записк</w:t>
      </w:r>
      <w:r w:rsidR="008C6100" w:rsidRPr="00BC79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3B30" w:rsidRPr="00BC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</w:t>
      </w:r>
      <w:r w:rsidR="00D23B54" w:rsidRPr="00BC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решения </w:t>
      </w:r>
      <w:r w:rsidR="00EE3B30" w:rsidRPr="00BC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бюджете </w:t>
      </w:r>
      <w:r w:rsidR="00F3446E" w:rsidRPr="00BC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E3B30" w:rsidRPr="00BC79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содержит информации о порядке  формирования расходной части бюджета</w:t>
      </w:r>
      <w:r w:rsidR="00FC1087" w:rsidRPr="00BC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примененных методах формирования бюджетных </w:t>
      </w:r>
      <w:r w:rsidR="00FC1087" w:rsidRPr="00BC79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ассигнований</w:t>
      </w:r>
      <w:r w:rsidR="00934571" w:rsidRPr="00BC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233D" w:rsidRPr="00BC79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взаимоувязана с утвер</w:t>
      </w:r>
      <w:r w:rsidR="00F3446E" w:rsidRPr="00BC79E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FF233D" w:rsidRPr="00BC79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денной методикой формирования расходов бюджета сельского поселения</w:t>
      </w:r>
      <w:r w:rsidR="00EE3B30" w:rsidRPr="00BC79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021B" w:rsidRPr="00BC79E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З</w:t>
      </w:r>
      <w:r w:rsidR="00FC1087" w:rsidRPr="00BC79E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амечание приведено повторно</w:t>
      </w:r>
      <w:r w:rsidR="00F3446E" w:rsidRPr="00BC79E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</w:t>
      </w:r>
      <w:r w:rsidR="00FC1087" w:rsidRPr="00BC79E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 ранее отражено </w:t>
      </w:r>
      <w:r w:rsidR="00EF7489" w:rsidRPr="00BC7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заключениях</w:t>
      </w:r>
      <w:r w:rsidR="00FC1087" w:rsidRPr="00BC7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КСП </w:t>
      </w:r>
      <w:r w:rsidR="00EF0C6A" w:rsidRPr="00BC7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ХМР </w:t>
      </w:r>
      <w:r w:rsidR="00FC1087" w:rsidRPr="00BC7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</w:t>
      </w:r>
      <w:r w:rsidR="00EF0C6A" w:rsidRPr="00BC7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FC1087" w:rsidRPr="00BC7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роект</w:t>
      </w:r>
      <w:r w:rsidR="00EF7489" w:rsidRPr="00BC7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 решений</w:t>
      </w:r>
      <w:r w:rsidR="00FC1087" w:rsidRPr="00BC7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84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</w:t>
      </w:r>
      <w:r w:rsidR="00EF0C6A" w:rsidRPr="00BC7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</w:t>
      </w:r>
      <w:r w:rsidR="00FC1087" w:rsidRPr="00BC7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бюджет</w:t>
      </w:r>
      <w:r w:rsidR="00EF0C6A" w:rsidRPr="00BC7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EF7489" w:rsidRPr="00BC7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2019</w:t>
      </w:r>
      <w:r w:rsidR="00EF0C6A" w:rsidRPr="00BC7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C1087" w:rsidRPr="00BC7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плановый период </w:t>
      </w:r>
      <w:r w:rsidR="00EF7489" w:rsidRPr="00BC7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2020</w:t>
      </w:r>
      <w:r w:rsidR="00FC1087" w:rsidRPr="00BC7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="00EF7489" w:rsidRPr="00BC7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2021</w:t>
      </w:r>
      <w:r w:rsidR="00311D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годов,</w:t>
      </w:r>
      <w:r w:rsidR="00EF7489" w:rsidRPr="00BC7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2020 год </w:t>
      </w:r>
      <w:r w:rsidR="00C84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</w:t>
      </w:r>
      <w:r w:rsidR="00EF7489" w:rsidRPr="00BC7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плановый период 2021 и 2022 годов</w:t>
      </w:r>
      <w:r w:rsidR="00311D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8460E" w:rsidRDefault="00C8460E" w:rsidP="00C32A8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60E">
        <w:rPr>
          <w:rFonts w:ascii="Times New Roman" w:hAnsi="Times New Roman" w:cs="Times New Roman"/>
          <w:sz w:val="28"/>
          <w:szCs w:val="28"/>
        </w:rPr>
        <w:tab/>
        <w:t>В связи с отсутствием в  пояснительной записке информации                     о примененных методах расчета расходных обязательств, установить правильность порядка формирования расходов сельского поселения Сибирский на 2021 год, а также оценить обоснованность представленных сумм распределения бюджетных ассигнований по статьям расходов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8460E">
        <w:rPr>
          <w:rFonts w:ascii="Times New Roman" w:hAnsi="Times New Roman" w:cs="Times New Roman"/>
          <w:sz w:val="28"/>
          <w:szCs w:val="28"/>
        </w:rPr>
        <w:t xml:space="preserve"> в рамках данной экспертизы не представилось возможным.</w:t>
      </w:r>
    </w:p>
    <w:p w:rsidR="00156069" w:rsidRPr="00EA7FFC" w:rsidRDefault="00EC6CC9" w:rsidP="00C32A88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6069" w:rsidRPr="00335DC3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156069">
        <w:rPr>
          <w:rFonts w:ascii="Times New Roman" w:hAnsi="Times New Roman" w:cs="Times New Roman"/>
          <w:sz w:val="28"/>
          <w:szCs w:val="28"/>
        </w:rPr>
        <w:t>сельского поселения Сибирский</w:t>
      </w:r>
      <w:r w:rsidR="00C32A8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56069">
        <w:rPr>
          <w:rFonts w:ascii="Times New Roman" w:hAnsi="Times New Roman" w:cs="Times New Roman"/>
          <w:sz w:val="28"/>
          <w:szCs w:val="28"/>
        </w:rPr>
        <w:t xml:space="preserve"> не</w:t>
      </w:r>
      <w:r w:rsidR="00311D43">
        <w:rPr>
          <w:rFonts w:ascii="Times New Roman" w:hAnsi="Times New Roman" w:cs="Times New Roman"/>
          <w:sz w:val="28"/>
          <w:szCs w:val="28"/>
        </w:rPr>
        <w:t xml:space="preserve"> в полной мере </w:t>
      </w:r>
      <w:r w:rsidR="00156069" w:rsidRPr="00A8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постановлению администрации </w:t>
      </w:r>
      <w:r w:rsidR="0031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56069" w:rsidRPr="00A828E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от 20.12.2016 № 455 «О порядке ведения реестра расходных обязательств Ханты-Мансийского района» и дополнен графам</w:t>
      </w:r>
      <w:r w:rsidR="00156069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не</w:t>
      </w:r>
      <w:r w:rsidR="00156069" w:rsidRPr="00A8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предусмотренными формой реестра, </w:t>
      </w:r>
      <w:r w:rsidR="00156069" w:rsidRPr="00A828EA">
        <w:rPr>
          <w:rFonts w:ascii="Times New Roman" w:hAnsi="Times New Roman" w:cs="Times New Roman"/>
          <w:sz w:val="28"/>
          <w:szCs w:val="28"/>
        </w:rPr>
        <w:t xml:space="preserve">что нарушает статью 87 Бюджетного кодекса Российской </w:t>
      </w:r>
      <w:r w:rsidR="00156069" w:rsidRPr="00EA7FFC">
        <w:rPr>
          <w:rFonts w:ascii="Times New Roman" w:hAnsi="Times New Roman" w:cs="Times New Roman"/>
          <w:sz w:val="28"/>
          <w:szCs w:val="28"/>
        </w:rPr>
        <w:t>Федерации.</w:t>
      </w:r>
    </w:p>
    <w:p w:rsidR="00C8460E" w:rsidRPr="00C8460E" w:rsidRDefault="00C8460E" w:rsidP="00C32A88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60E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C8460E">
        <w:rPr>
          <w:rFonts w:ascii="Times New Roman" w:hAnsi="Times New Roman" w:cs="Times New Roman"/>
          <w:color w:val="000000"/>
          <w:sz w:val="28"/>
          <w:szCs w:val="28"/>
        </w:rPr>
        <w:t>Контрольно-счетная палата обращает внимание, что в соответствии                с п</w:t>
      </w:r>
      <w:r w:rsidRPr="00C84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ХМАО - Югры от 06.08.2010 № 191-п             «О нормативах формирования расходов на содержание органов местного самоуправления Ханты-Мансийского автономного округа – Югры» (далее – Постановление № 191-п от 06.08.2010) </w:t>
      </w:r>
      <w:r w:rsidRPr="00C8460E">
        <w:rPr>
          <w:rFonts w:ascii="Times New Roman" w:hAnsi="Times New Roman" w:cs="Times New Roman"/>
          <w:color w:val="000000"/>
          <w:sz w:val="28"/>
          <w:szCs w:val="28"/>
        </w:rPr>
        <w:t>Департамент финансов                      Ханты-Мансийского автономного округа – Югры ежегодно в срок                           до 20 июля осуществляет расчет нормативов формирования расходов                    на содержание органов местного самоуправления муниципальных образований автономного округа на</w:t>
      </w:r>
      <w:proofErr w:type="gramEnd"/>
      <w:r w:rsidRPr="00C8460E">
        <w:rPr>
          <w:rFonts w:ascii="Times New Roman" w:hAnsi="Times New Roman" w:cs="Times New Roman"/>
          <w:color w:val="000000"/>
          <w:sz w:val="28"/>
          <w:szCs w:val="28"/>
        </w:rPr>
        <w:t xml:space="preserve"> очередной финансовый год (начиная                 с нормативов на 2021 год) в разрезе каждого муниципального образования и вносит их в срок до 1 августа в Правительство автономного округа для утверждения.</w:t>
      </w:r>
    </w:p>
    <w:p w:rsidR="00C8460E" w:rsidRPr="00C94D41" w:rsidRDefault="00C8460E" w:rsidP="00C32A8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60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Соответствующие нормативы на 2021 год утверждены распоряжением Правительства ХМАО – Югры от 14.08.2020 № 464-рп           «О размерах нормативов формирования расходов на содержание органов </w:t>
      </w:r>
      <w:r w:rsidRPr="00C94D41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 муниципальных образований                                      Ханты-Мансийского автономного округа – Югры на 2021 год» (далее                                   – Распоряжение от 14.08.2020 № 464-рп).</w:t>
      </w:r>
    </w:p>
    <w:p w:rsidR="008906D4" w:rsidRDefault="00C8460E" w:rsidP="00C32A8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D41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156069" w:rsidRPr="00C94D41">
        <w:rPr>
          <w:rFonts w:ascii="Times New Roman" w:hAnsi="Times New Roman" w:cs="Times New Roman"/>
          <w:color w:val="000000"/>
          <w:sz w:val="28"/>
          <w:szCs w:val="28"/>
        </w:rPr>
        <w:t>Расходы на содержание органов местного самоуправления сельского поселения Сибирский на 2021 год сформированы в размере                     1</w:t>
      </w:r>
      <w:r w:rsidR="00C12252" w:rsidRPr="00C94D41">
        <w:rPr>
          <w:rFonts w:ascii="Times New Roman" w:hAnsi="Times New Roman" w:cs="Times New Roman"/>
          <w:color w:val="000000"/>
          <w:sz w:val="28"/>
          <w:szCs w:val="28"/>
        </w:rPr>
        <w:t>3 350,8</w:t>
      </w:r>
      <w:r w:rsidR="00156069" w:rsidRPr="00C94D4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(в том числе: 0102 (денежное содержание главы)                      - 1</w:t>
      </w:r>
      <w:r w:rsidR="00A36419" w:rsidRPr="00C94D4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56069" w:rsidRPr="00C94D41"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="00A36419" w:rsidRPr="00C94D41">
        <w:rPr>
          <w:rFonts w:ascii="Times New Roman" w:hAnsi="Times New Roman" w:cs="Times New Roman"/>
          <w:color w:val="000000"/>
          <w:sz w:val="28"/>
          <w:szCs w:val="28"/>
        </w:rPr>
        <w:t>5,8</w:t>
      </w:r>
      <w:r w:rsidR="00156069" w:rsidRPr="00C94D4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0104 (денежное содержание </w:t>
      </w:r>
      <w:r w:rsidR="00311D43">
        <w:rPr>
          <w:rFonts w:ascii="Times New Roman" w:hAnsi="Times New Roman" w:cs="Times New Roman"/>
          <w:color w:val="000000"/>
          <w:sz w:val="28"/>
          <w:szCs w:val="28"/>
        </w:rPr>
        <w:t>лиц, замещающих должности муниципальной службы (</w:t>
      </w:r>
      <w:r w:rsidR="00156069" w:rsidRPr="00C94D41">
        <w:rPr>
          <w:rFonts w:ascii="Times New Roman" w:hAnsi="Times New Roman" w:cs="Times New Roman"/>
          <w:color w:val="000000"/>
          <w:sz w:val="28"/>
          <w:szCs w:val="28"/>
        </w:rPr>
        <w:t>ДМС)</w:t>
      </w:r>
      <w:r w:rsidR="00311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6069" w:rsidRPr="00C94D4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6419" w:rsidRPr="00C94D41">
        <w:rPr>
          <w:rFonts w:ascii="Times New Roman" w:hAnsi="Times New Roman" w:cs="Times New Roman"/>
          <w:color w:val="000000"/>
          <w:sz w:val="28"/>
          <w:szCs w:val="28"/>
        </w:rPr>
        <w:t>6 868,2</w:t>
      </w:r>
      <w:r w:rsidR="00156069" w:rsidRPr="00C94D4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  <w:proofErr w:type="gramEnd"/>
      <w:r w:rsidR="00156069" w:rsidRPr="00C94D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1D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56069" w:rsidRPr="00C94D4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0104 (денежное содержание </w:t>
      </w:r>
      <w:proofErr w:type="gramStart"/>
      <w:r w:rsidR="00156069" w:rsidRPr="00C94D41">
        <w:rPr>
          <w:rFonts w:ascii="Times New Roman" w:hAnsi="Times New Roman" w:cs="Times New Roman"/>
          <w:color w:val="000000"/>
          <w:sz w:val="28"/>
          <w:szCs w:val="28"/>
        </w:rPr>
        <w:t>должностей</w:t>
      </w:r>
      <w:proofErr w:type="gramEnd"/>
      <w:r w:rsidR="00311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6069" w:rsidRPr="00C94D41">
        <w:rPr>
          <w:rFonts w:ascii="Times New Roman" w:hAnsi="Times New Roman" w:cs="Times New Roman"/>
          <w:color w:val="000000"/>
          <w:sz w:val="28"/>
          <w:szCs w:val="28"/>
        </w:rPr>
        <w:t xml:space="preserve"> не отнесенных к ДМС)</w:t>
      </w:r>
      <w:r w:rsidR="00311D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156069" w:rsidRPr="00C94D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6419" w:rsidRPr="00C94D4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56069" w:rsidRPr="00C94D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6419" w:rsidRPr="00C94D41">
        <w:rPr>
          <w:rFonts w:ascii="Times New Roman" w:hAnsi="Times New Roman" w:cs="Times New Roman"/>
          <w:color w:val="000000"/>
          <w:sz w:val="28"/>
          <w:szCs w:val="28"/>
        </w:rPr>
        <w:t xml:space="preserve">4 576,8 </w:t>
      </w:r>
      <w:r w:rsidR="00C12252" w:rsidRPr="00C94D41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 w:rsidR="00156069" w:rsidRPr="00C94D41">
        <w:rPr>
          <w:rFonts w:ascii="Times New Roman" w:hAnsi="Times New Roman" w:cs="Times New Roman"/>
          <w:color w:val="000000"/>
          <w:sz w:val="28"/>
          <w:szCs w:val="28"/>
        </w:rPr>
        <w:t>, что не превышает норматив формирования расходов на содержание органов местного самоуправления городских и сельских поселений Ханты-Мансийского автономного округа – Югры н</w:t>
      </w:r>
      <w:r w:rsidR="00C12252" w:rsidRPr="00C94D41">
        <w:rPr>
          <w:rFonts w:ascii="Times New Roman" w:hAnsi="Times New Roman" w:cs="Times New Roman"/>
          <w:color w:val="000000"/>
          <w:sz w:val="28"/>
          <w:szCs w:val="28"/>
        </w:rPr>
        <w:t>а 2021 год</w:t>
      </w:r>
      <w:r w:rsidR="00156069" w:rsidRPr="00C94D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1D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156069" w:rsidRPr="00C94D4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C12252" w:rsidRPr="00C94D41">
        <w:rPr>
          <w:rFonts w:ascii="Times New Roman" w:hAnsi="Times New Roman" w:cs="Times New Roman"/>
          <w:color w:val="000000"/>
          <w:sz w:val="28"/>
          <w:szCs w:val="28"/>
        </w:rPr>
        <w:t>16 532,1</w:t>
      </w:r>
      <w:r w:rsidR="00156069" w:rsidRPr="00C94D4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установленный распоряжением Правительства ХМАО – Югры от 14.08.2020 № 464-рп «О размерах нормативов формирования расходов на содержание органов  местного самоуправления муниципальных образований Ханты-Мансийского автономного округа </w:t>
      </w:r>
      <w:r w:rsidR="00311D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8906D4">
        <w:rPr>
          <w:rFonts w:ascii="Times New Roman" w:hAnsi="Times New Roman" w:cs="Times New Roman"/>
          <w:color w:val="000000"/>
          <w:sz w:val="28"/>
          <w:szCs w:val="28"/>
        </w:rPr>
        <w:t xml:space="preserve">  – Югры на 2021 год».</w:t>
      </w:r>
    </w:p>
    <w:p w:rsidR="00C8460E" w:rsidRPr="008906D4" w:rsidRDefault="00C8460E" w:rsidP="008906D4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9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первоначально к проекту решения на 2021 год                    и плановый период 2022 и 2023 годов расчет денежного содержания лиц, замещающих муниципальные должности (глава сельского поселения), лиц, замещающих должности муниципальной службы </w:t>
      </w:r>
      <w:r w:rsidR="008906D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</w:t>
      </w:r>
      <w:r w:rsidRPr="00C9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с превышением норматива, установленного </w:t>
      </w:r>
      <w:r w:rsidRPr="00C94D41">
        <w:rPr>
          <w:rFonts w:ascii="Times New Roman" w:hAnsi="Times New Roman" w:cs="Times New Roman"/>
          <w:sz w:val="28"/>
          <w:szCs w:val="28"/>
        </w:rPr>
        <w:t>постановлением 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proofErr w:type="gramEnd"/>
      <w:r w:rsidRPr="00C94D41">
        <w:rPr>
          <w:rFonts w:ascii="Times New Roman" w:hAnsi="Times New Roman" w:cs="Times New Roman"/>
          <w:sz w:val="28"/>
          <w:szCs w:val="28"/>
        </w:rPr>
        <w:t xml:space="preserve"> основе, муниципальных служащих                       </w:t>
      </w:r>
      <w:proofErr w:type="gramStart"/>
      <w:r w:rsidRPr="00C94D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4D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4D41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C94D41">
        <w:rPr>
          <w:rFonts w:ascii="Times New Roman" w:hAnsi="Times New Roman" w:cs="Times New Roman"/>
          <w:sz w:val="28"/>
          <w:szCs w:val="28"/>
        </w:rPr>
        <w:t xml:space="preserve"> автономном округе – Югре» (далее – Постановление от 23.08.2019 № 278-п).</w:t>
      </w:r>
    </w:p>
    <w:p w:rsidR="00C8460E" w:rsidRPr="00C94D41" w:rsidRDefault="00C8460E" w:rsidP="00C32A8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D41">
        <w:rPr>
          <w:rFonts w:ascii="Times New Roman" w:hAnsi="Times New Roman"/>
          <w:sz w:val="28"/>
          <w:szCs w:val="28"/>
        </w:rPr>
        <w:tab/>
        <w:t>В рамках экспертно-аналитического мероприятия</w:t>
      </w:r>
      <w:r w:rsidRPr="00C9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денежного содержания лиц, замещающих муниципальные должности (глава сельского поселения), лиц, замещающих должности муниципальной службы приведен в соответствие с Постановлением о</w:t>
      </w:r>
      <w:r w:rsidRPr="00C94D41">
        <w:rPr>
          <w:rFonts w:ascii="Times New Roman" w:hAnsi="Times New Roman" w:cs="Times New Roman"/>
          <w:sz w:val="28"/>
          <w:szCs w:val="28"/>
        </w:rPr>
        <w:t>т 23.08.2019 № 278-п,                        а именно:</w:t>
      </w:r>
    </w:p>
    <w:p w:rsidR="00C8460E" w:rsidRPr="00C94D41" w:rsidRDefault="00C8460E" w:rsidP="00C32A88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D4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фонд оплаты труда лиц, замещающих муниципальные должности (глава сельского поселения) на 2021 год сформирован                                    – 1</w:t>
      </w:r>
      <w:r w:rsidR="00C94D41" w:rsidRPr="00C94D41">
        <w:rPr>
          <w:rFonts w:ascii="Times New Roman" w:eastAsia="Times New Roman" w:hAnsi="Times New Roman" w:cs="Times New Roman"/>
          <w:sz w:val="28"/>
          <w:szCs w:val="28"/>
          <w:lang w:eastAsia="ru-RU"/>
        </w:rPr>
        <w:t> 463,8</w:t>
      </w:r>
      <w:r w:rsidRPr="00C9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при расчетном нормативе согласно Постановлению </w:t>
      </w:r>
      <w:r w:rsidRPr="00C94D41">
        <w:rPr>
          <w:rFonts w:ascii="Times New Roman" w:hAnsi="Times New Roman" w:cs="Times New Roman"/>
          <w:sz w:val="28"/>
          <w:szCs w:val="28"/>
        </w:rPr>
        <w:t>23.08.2019 № 278-п</w:t>
      </w:r>
      <w:r w:rsidRPr="00C9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C94D41" w:rsidRPr="00C94D41">
        <w:rPr>
          <w:rFonts w:ascii="Times New Roman" w:eastAsia="Times New Roman" w:hAnsi="Times New Roman" w:cs="Times New Roman"/>
          <w:sz w:val="28"/>
          <w:szCs w:val="28"/>
          <w:lang w:eastAsia="ru-RU"/>
        </w:rPr>
        <w:t> 464,3</w:t>
      </w:r>
      <w:r w:rsidRPr="00C9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норматив</w:t>
      </w:r>
      <w:r w:rsidR="0099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</w:t>
      </w:r>
      <w:r w:rsidRPr="00C9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</w:t>
      </w:r>
    </w:p>
    <w:p w:rsidR="00C8460E" w:rsidRPr="00C94D41" w:rsidRDefault="00C8460E" w:rsidP="00C32A88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D41">
        <w:rPr>
          <w:rFonts w:ascii="Times New Roman" w:hAnsi="Times New Roman" w:cs="Times New Roman"/>
          <w:color w:val="000000"/>
          <w:sz w:val="28"/>
          <w:szCs w:val="28"/>
        </w:rPr>
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органов: предусмотрено Проектом бюджета                               – </w:t>
      </w:r>
      <w:r w:rsidR="00C94D41" w:rsidRPr="00C94D41">
        <w:rPr>
          <w:rFonts w:ascii="Times New Roman" w:hAnsi="Times New Roman" w:cs="Times New Roman"/>
          <w:color w:val="000000"/>
          <w:sz w:val="28"/>
          <w:szCs w:val="28"/>
        </w:rPr>
        <w:t>442,0</w:t>
      </w:r>
      <w:r w:rsidRPr="00C94D4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соответствии с нормативом – </w:t>
      </w:r>
      <w:r w:rsidR="00C94D41" w:rsidRPr="00C94D41">
        <w:rPr>
          <w:rFonts w:ascii="Times New Roman" w:hAnsi="Times New Roman" w:cs="Times New Roman"/>
          <w:color w:val="000000"/>
          <w:sz w:val="28"/>
          <w:szCs w:val="28"/>
        </w:rPr>
        <w:t>442,2</w:t>
      </w:r>
      <w:r w:rsidRPr="00C94D4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норматив не превышен</w:t>
      </w:r>
      <w:r w:rsidRPr="00C94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60E" w:rsidRPr="00C94D41" w:rsidRDefault="00C8460E" w:rsidP="00C32A88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муниципальных служащих на 2021 год сформирован – </w:t>
      </w:r>
      <w:r w:rsidR="00C94D41" w:rsidRPr="00C94D41">
        <w:rPr>
          <w:rFonts w:ascii="Times New Roman" w:eastAsia="Times New Roman" w:hAnsi="Times New Roman" w:cs="Times New Roman"/>
          <w:sz w:val="28"/>
          <w:szCs w:val="28"/>
          <w:lang w:eastAsia="ru-RU"/>
        </w:rPr>
        <w:t>4 967,9</w:t>
      </w:r>
      <w:r w:rsidRPr="00C9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при расчетном нормативе согласно Постановлению от </w:t>
      </w:r>
      <w:r w:rsidRPr="00C94D41">
        <w:rPr>
          <w:rFonts w:ascii="Times New Roman" w:hAnsi="Times New Roman" w:cs="Times New Roman"/>
          <w:sz w:val="28"/>
          <w:szCs w:val="28"/>
        </w:rPr>
        <w:t>23.08.2019 № 278-п</w:t>
      </w:r>
      <w:r w:rsidRPr="00C9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94D41" w:rsidRPr="00C94D41">
        <w:rPr>
          <w:rFonts w:ascii="Times New Roman" w:eastAsia="Times New Roman" w:hAnsi="Times New Roman" w:cs="Times New Roman"/>
          <w:sz w:val="28"/>
          <w:szCs w:val="28"/>
          <w:lang w:eastAsia="ru-RU"/>
        </w:rPr>
        <w:t>4 967,9</w:t>
      </w:r>
      <w:r w:rsidRPr="00C9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норматив                      </w:t>
      </w:r>
      <w:r w:rsidR="00991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</w:t>
      </w:r>
      <w:r w:rsidRPr="00C94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60E" w:rsidRPr="00C94D41" w:rsidRDefault="00C8460E" w:rsidP="00C32A88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D41">
        <w:rPr>
          <w:rFonts w:ascii="Times New Roman" w:hAnsi="Times New Roman" w:cs="Times New Roman"/>
          <w:color w:val="000000"/>
          <w:sz w:val="28"/>
          <w:szCs w:val="28"/>
        </w:rPr>
        <w:t xml:space="preserve">Взносы по обязательному социальному страхованию на выплаты денежного содержания и иные выплаты работникам государственных </w:t>
      </w:r>
      <w:r w:rsidRPr="00C94D4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(муниципальных) органов: предусмотрено Проектом бюджета                            – </w:t>
      </w:r>
      <w:r w:rsidR="00C94D41" w:rsidRPr="00C94D41">
        <w:rPr>
          <w:rFonts w:ascii="Times New Roman" w:hAnsi="Times New Roman" w:cs="Times New Roman"/>
          <w:color w:val="000000"/>
          <w:sz w:val="28"/>
          <w:szCs w:val="28"/>
        </w:rPr>
        <w:t>1 500,3</w:t>
      </w:r>
      <w:r w:rsidRPr="00C94D4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соответствии с нормативом – </w:t>
      </w:r>
      <w:r w:rsidR="00C94D41" w:rsidRPr="00C94D41">
        <w:rPr>
          <w:rFonts w:ascii="Times New Roman" w:hAnsi="Times New Roman" w:cs="Times New Roman"/>
          <w:color w:val="000000"/>
          <w:sz w:val="28"/>
          <w:szCs w:val="28"/>
        </w:rPr>
        <w:t>1 500,3</w:t>
      </w:r>
      <w:r w:rsidRPr="00C94D4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норматив не превышен.</w:t>
      </w:r>
    </w:p>
    <w:p w:rsidR="00C8460E" w:rsidRPr="005A60B4" w:rsidRDefault="005C20B4" w:rsidP="00C32A88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60B4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Штатное расписание</w:t>
      </w:r>
      <w:r w:rsidR="00C8460E" w:rsidRPr="005A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5E4E00" w:rsidRPr="005A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Сибирский </w:t>
      </w:r>
      <w:r w:rsidRPr="005A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распоряжением администрации сельского поселения Сибирский от 25.12.2019 № 198-р 2Об утверждении штатного расписания», к </w:t>
      </w:r>
      <w:r w:rsidR="00E0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рассмотрению </w:t>
      </w:r>
      <w:r w:rsidRPr="005A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представлена тарификация по </w:t>
      </w:r>
      <w:proofErr w:type="gramStart"/>
      <w:r w:rsidRPr="005A60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</w:t>
      </w:r>
      <w:proofErr w:type="gramEnd"/>
      <w:r w:rsidRPr="005A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замещающим муниципальные должности (глава поселения), должности муниципальной службы, должности, не относящиеся  к должностям мун</w:t>
      </w:r>
      <w:r w:rsidR="005A60B4" w:rsidRPr="005A60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A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ципальной службы и по рабочим </w:t>
      </w:r>
      <w:r w:rsidR="005A60B4" w:rsidRPr="005A60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A60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60B4" w:rsidRPr="005A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proofErr w:type="gramStart"/>
      <w:r w:rsidR="005A60B4" w:rsidRPr="005A60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5A60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онтрольно-счетная палата отмечает, что штатным расписанием </w:t>
      </w:r>
      <w:r w:rsidR="00C32A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</w:t>
      </w:r>
      <w:r w:rsidR="00C8460E" w:rsidRPr="005A60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предусмотрены группы и категории должностей муниципальной службы в соответствии с реестром должностей утвержденным Законом Ханты-Мансийского автономного округа – Югры </w:t>
      </w:r>
      <w:r w:rsidR="00E05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</w:t>
      </w:r>
      <w:r w:rsidR="00C8460E" w:rsidRPr="005A60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20.07.2007 № 97-оз «О Реестре д</w:t>
      </w:r>
      <w:r w:rsidR="005A60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олжностей муниципальной службы</w:t>
      </w:r>
      <w:r w:rsidR="00E05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</w:t>
      </w:r>
      <w:r w:rsidR="00C8460E" w:rsidRPr="005A60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Ханты-Мансийском автономном округе – Югре» и требованиями Федерального закона РФ от 02.03.2007 № 25-ФЗ «О муниципальной службе в Российской Федерации».</w:t>
      </w:r>
      <w:proofErr w:type="gramEnd"/>
    </w:p>
    <w:p w:rsidR="005A60B4" w:rsidRDefault="00C8460E" w:rsidP="00C32A88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A60B4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5A60B4" w:rsidRPr="005A60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проверке представлен</w:t>
      </w:r>
      <w:r w:rsidR="00A50FF0">
        <w:rPr>
          <w:rFonts w:ascii="Times New Roman" w:hAnsi="Times New Roman" w:cs="Times New Roman"/>
          <w:bCs/>
          <w:color w:val="000000"/>
          <w:sz w:val="28"/>
          <w:szCs w:val="28"/>
        </w:rPr>
        <w:t>ы бюджетная смета и</w:t>
      </w:r>
      <w:r w:rsidR="005A60B4" w:rsidRPr="005A60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перспективный план работы на 2021 год муниципального учреждения культуры </w:t>
      </w:r>
      <w:r w:rsidR="00C32A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 w:rsidR="005A60B4" w:rsidRPr="005A60B4">
        <w:rPr>
          <w:rFonts w:ascii="Times New Roman" w:hAnsi="Times New Roman" w:cs="Times New Roman"/>
          <w:bCs/>
          <w:color w:val="000000"/>
          <w:sz w:val="28"/>
          <w:szCs w:val="28"/>
        </w:rPr>
        <w:t>«Культурно-досуговый центр «Гармония» сель</w:t>
      </w:r>
      <w:r w:rsidR="00A50FF0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5A60B4" w:rsidRPr="005A60B4">
        <w:rPr>
          <w:rFonts w:ascii="Times New Roman" w:hAnsi="Times New Roman" w:cs="Times New Roman"/>
          <w:bCs/>
          <w:color w:val="000000"/>
          <w:sz w:val="28"/>
          <w:szCs w:val="28"/>
        </w:rPr>
        <w:t>кого поселения Сибирский</w:t>
      </w:r>
      <w:r w:rsidR="00A50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</w:t>
      </w:r>
      <w:r w:rsidR="00C32A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A50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МУК «КДЦ «Гармония»)</w:t>
      </w:r>
      <w:r w:rsidR="005A60B4" w:rsidRPr="005A60B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21212" w:rsidRDefault="00FA2782" w:rsidP="00C32A8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21212" w:rsidRPr="00953E2B">
        <w:rPr>
          <w:rFonts w:ascii="Times New Roman" w:hAnsi="Times New Roman" w:cs="Times New Roman"/>
          <w:sz w:val="28"/>
          <w:szCs w:val="28"/>
        </w:rPr>
        <w:t>Поряд</w:t>
      </w:r>
      <w:r w:rsidR="00421212" w:rsidRPr="00421212">
        <w:rPr>
          <w:rFonts w:ascii="Times New Roman" w:hAnsi="Times New Roman" w:cs="Times New Roman"/>
          <w:sz w:val="28"/>
          <w:szCs w:val="28"/>
        </w:rPr>
        <w:t>ок</w:t>
      </w:r>
      <w:r w:rsidR="00421212" w:rsidRPr="00953E2B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бюджетных смет муниципальных казенных учреждений сельского поселения Сибирский</w:t>
      </w:r>
      <w:r w:rsidR="00421212" w:rsidRPr="00421212">
        <w:rPr>
          <w:rFonts w:ascii="Times New Roman" w:hAnsi="Times New Roman" w:cs="Times New Roman"/>
          <w:sz w:val="28"/>
          <w:szCs w:val="28"/>
        </w:rPr>
        <w:t xml:space="preserve"> утвержден постановлением администрации сельского поселения</w:t>
      </w:r>
      <w:r w:rsidR="00E05B2A">
        <w:rPr>
          <w:rFonts w:ascii="Times New Roman" w:hAnsi="Times New Roman" w:cs="Times New Roman"/>
          <w:sz w:val="28"/>
          <w:szCs w:val="28"/>
        </w:rPr>
        <w:t xml:space="preserve"> Сибирский от 28.12.2011 № 23 с учетом приказа</w:t>
      </w:r>
      <w:r w:rsidR="00421212" w:rsidRPr="00421212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20.11.2007 г. № 112н «Об общих требованиях</w:t>
      </w:r>
      <w:r w:rsidR="00E05B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1212" w:rsidRPr="00421212">
        <w:rPr>
          <w:rFonts w:ascii="Times New Roman" w:hAnsi="Times New Roman" w:cs="Times New Roman"/>
          <w:sz w:val="28"/>
          <w:szCs w:val="28"/>
        </w:rPr>
        <w:t xml:space="preserve"> к порядку составления, утверждения и ведения бюджетных смет казенных учреждений», </w:t>
      </w:r>
      <w:r w:rsidR="00E05B2A">
        <w:rPr>
          <w:rFonts w:ascii="Times New Roman" w:hAnsi="Times New Roman" w:cs="Times New Roman"/>
          <w:sz w:val="28"/>
          <w:szCs w:val="28"/>
        </w:rPr>
        <w:t xml:space="preserve">который в свою очередь </w:t>
      </w:r>
      <w:r w:rsidR="00E05B2A">
        <w:rPr>
          <w:rFonts w:ascii="Times New Roman" w:hAnsi="Times New Roman" w:cs="Times New Roman"/>
          <w:i/>
          <w:sz w:val="28"/>
          <w:szCs w:val="28"/>
        </w:rPr>
        <w:t>утратил</w:t>
      </w:r>
      <w:r w:rsidR="00421212" w:rsidRPr="00FA2782">
        <w:rPr>
          <w:rFonts w:ascii="Times New Roman" w:hAnsi="Times New Roman" w:cs="Times New Roman"/>
          <w:i/>
          <w:sz w:val="28"/>
          <w:szCs w:val="28"/>
        </w:rPr>
        <w:t xml:space="preserve"> силу</w:t>
      </w:r>
      <w:r w:rsidR="00421212">
        <w:rPr>
          <w:rFonts w:ascii="Times New Roman" w:hAnsi="Times New Roman" w:cs="Times New Roman"/>
          <w:sz w:val="28"/>
          <w:szCs w:val="28"/>
        </w:rPr>
        <w:t xml:space="preserve"> в связи</w:t>
      </w:r>
      <w:r w:rsidR="00E05B2A">
        <w:rPr>
          <w:rFonts w:ascii="Times New Roman" w:hAnsi="Times New Roman" w:cs="Times New Roman"/>
          <w:sz w:val="28"/>
          <w:szCs w:val="28"/>
        </w:rPr>
        <w:t xml:space="preserve"> </w:t>
      </w:r>
      <w:r w:rsidR="00421212">
        <w:rPr>
          <w:rFonts w:ascii="Times New Roman" w:hAnsi="Times New Roman" w:cs="Times New Roman"/>
          <w:sz w:val="28"/>
          <w:szCs w:val="28"/>
        </w:rPr>
        <w:t>с изданием приказа Минфина России от</w:t>
      </w:r>
      <w:proofErr w:type="gramEnd"/>
      <w:r w:rsidR="00421212">
        <w:rPr>
          <w:rFonts w:ascii="Times New Roman" w:hAnsi="Times New Roman" w:cs="Times New Roman"/>
          <w:sz w:val="28"/>
          <w:szCs w:val="28"/>
        </w:rPr>
        <w:t xml:space="preserve"> 03.11.2020 № 260н «О признании утратившими силу приказа Министерства финансов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20 ноября 2007 г. № 112н «</w:t>
      </w:r>
      <w:r w:rsidR="00421212">
        <w:rPr>
          <w:rFonts w:ascii="Times New Roman" w:hAnsi="Times New Roman" w:cs="Times New Roman"/>
          <w:sz w:val="28"/>
          <w:szCs w:val="28"/>
        </w:rPr>
        <w:t>Об Общих требованиях к порядку составления, утверждения и ведения бюджетных смет казенных учреждени</w:t>
      </w:r>
      <w:r>
        <w:rPr>
          <w:rFonts w:ascii="Times New Roman" w:hAnsi="Times New Roman" w:cs="Times New Roman"/>
          <w:sz w:val="28"/>
          <w:szCs w:val="28"/>
        </w:rPr>
        <w:t>й» и внесенных в него изменений».</w:t>
      </w:r>
    </w:p>
    <w:p w:rsidR="00C8460E" w:rsidRPr="00EE48BB" w:rsidRDefault="00C50F66" w:rsidP="00C32A88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E48BB">
        <w:rPr>
          <w:rFonts w:ascii="Times New Roman" w:hAnsi="Times New Roman" w:cs="Times New Roman"/>
          <w:i/>
          <w:sz w:val="28"/>
          <w:szCs w:val="28"/>
        </w:rPr>
        <w:t>Р</w:t>
      </w:r>
      <w:r w:rsidR="00A50FF0" w:rsidRPr="00EE48BB">
        <w:rPr>
          <w:rFonts w:ascii="Times New Roman" w:hAnsi="Times New Roman" w:cs="Times New Roman"/>
          <w:i/>
          <w:sz w:val="28"/>
          <w:szCs w:val="28"/>
        </w:rPr>
        <w:t xml:space="preserve">асчеты к </w:t>
      </w:r>
      <w:r w:rsidR="00EE48BB" w:rsidRPr="00EE48BB">
        <w:rPr>
          <w:rFonts w:ascii="Times New Roman" w:hAnsi="Times New Roman" w:cs="Times New Roman"/>
          <w:i/>
          <w:sz w:val="28"/>
          <w:szCs w:val="28"/>
        </w:rPr>
        <w:t xml:space="preserve">бюджетной смете </w:t>
      </w:r>
      <w:r w:rsidR="00A50FF0" w:rsidRPr="00EE48BB">
        <w:rPr>
          <w:rFonts w:ascii="Times New Roman" w:hAnsi="Times New Roman" w:cs="Times New Roman"/>
          <w:i/>
          <w:sz w:val="28"/>
          <w:szCs w:val="28"/>
        </w:rPr>
        <w:t>в соответствии с планируемыми объемами расходов, включенными в Проект решения</w:t>
      </w:r>
      <w:r w:rsidRPr="00EE48BB">
        <w:rPr>
          <w:rFonts w:ascii="Times New Roman" w:hAnsi="Times New Roman" w:cs="Times New Roman"/>
          <w:i/>
          <w:sz w:val="28"/>
          <w:szCs w:val="28"/>
        </w:rPr>
        <w:t>, к проверке</w:t>
      </w:r>
      <w:r w:rsidR="00C32A88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EE48BB">
        <w:rPr>
          <w:rFonts w:ascii="Times New Roman" w:hAnsi="Times New Roman" w:cs="Times New Roman"/>
          <w:i/>
          <w:sz w:val="28"/>
          <w:szCs w:val="28"/>
        </w:rPr>
        <w:t xml:space="preserve"> не представлены.</w:t>
      </w:r>
    </w:p>
    <w:p w:rsidR="00C8460E" w:rsidRPr="00265990" w:rsidRDefault="00927AB0" w:rsidP="00C32A88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990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265990" w:rsidRPr="0026599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32A88" w:rsidRPr="00265990">
        <w:rPr>
          <w:rFonts w:ascii="Times New Roman" w:hAnsi="Times New Roman" w:cs="Times New Roman"/>
          <w:sz w:val="28"/>
          <w:szCs w:val="28"/>
        </w:rPr>
        <w:t>поселения</w:t>
      </w:r>
      <w:r w:rsidR="00265990" w:rsidRPr="00265990">
        <w:rPr>
          <w:rFonts w:ascii="Times New Roman" w:hAnsi="Times New Roman" w:cs="Times New Roman"/>
          <w:sz w:val="28"/>
          <w:szCs w:val="28"/>
        </w:rPr>
        <w:t xml:space="preserve"> Сибирский </w:t>
      </w:r>
      <w:r w:rsidR="00C32A8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65990" w:rsidRPr="00265990">
        <w:rPr>
          <w:rFonts w:ascii="Times New Roman" w:hAnsi="Times New Roman" w:cs="Times New Roman"/>
          <w:sz w:val="28"/>
          <w:szCs w:val="28"/>
        </w:rPr>
        <w:t>от 19.04.2019 № 69 «О нормативах финансирования отдельных затрат</w:t>
      </w:r>
      <w:r w:rsidR="00C32A8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65990" w:rsidRPr="00265990">
        <w:rPr>
          <w:rFonts w:ascii="Times New Roman" w:hAnsi="Times New Roman" w:cs="Times New Roman"/>
          <w:sz w:val="28"/>
          <w:szCs w:val="28"/>
        </w:rPr>
        <w:t xml:space="preserve"> на проведение культурно-массовых и спортивных мероприятий сельского </w:t>
      </w:r>
      <w:r w:rsidR="00265990" w:rsidRPr="00265990">
        <w:rPr>
          <w:rFonts w:ascii="Times New Roman" w:hAnsi="Times New Roman" w:cs="Times New Roman"/>
          <w:sz w:val="28"/>
          <w:szCs w:val="28"/>
        </w:rPr>
        <w:lastRenderedPageBreak/>
        <w:t>поселения Сибирский» определены н</w:t>
      </w:r>
      <w:r w:rsidR="00C8460E" w:rsidRPr="00265990">
        <w:rPr>
          <w:rFonts w:ascii="Times New Roman" w:hAnsi="Times New Roman" w:cs="Times New Roman"/>
          <w:sz w:val="28"/>
          <w:szCs w:val="28"/>
        </w:rPr>
        <w:t>ормативы финансирования отдельных затрат на проведение культурно-массовых и спортивных мероприятий сельского поселения.</w:t>
      </w:r>
    </w:p>
    <w:p w:rsidR="00C8460E" w:rsidRPr="00EE48BB" w:rsidRDefault="00C8460E" w:rsidP="00C32A88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8BB">
        <w:rPr>
          <w:rFonts w:ascii="Times New Roman" w:hAnsi="Times New Roman" w:cs="Times New Roman"/>
          <w:sz w:val="28"/>
          <w:szCs w:val="28"/>
        </w:rPr>
        <w:tab/>
        <w:t>Приказом Минфина России от 14.02.2018 № 26н «Об Общих требованиях к порядку составления, утверждения и ведения бюджетных смет казенных учреждений» (далее – Общие требования)  предусмотрено, что смета составляется на основании обоснований (расчетов) плановых сметных показателей, являющихся неотъемлемой частью сметы.</w:t>
      </w:r>
    </w:p>
    <w:p w:rsidR="00C8460E" w:rsidRPr="00EE48BB" w:rsidRDefault="00C8460E" w:rsidP="00C32A88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8BB">
        <w:rPr>
          <w:rFonts w:ascii="Times New Roman" w:hAnsi="Times New Roman" w:cs="Times New Roman"/>
          <w:sz w:val="28"/>
          <w:szCs w:val="28"/>
        </w:rPr>
        <w:tab/>
        <w:t>Обоснования (расчеты) плановых сметных показателей составляются в процессе формирования проекта закона (решения) о бюджете                               на очередной финансовый год (на очередной финансовый год и плановый период) и утверждаются в соответствии с главой III  Общих требований.</w:t>
      </w:r>
    </w:p>
    <w:p w:rsidR="00C8460E" w:rsidRPr="00EE48BB" w:rsidRDefault="00C8460E" w:rsidP="00C32A88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8BB">
        <w:rPr>
          <w:rFonts w:ascii="Times New Roman" w:hAnsi="Times New Roman" w:cs="Times New Roman"/>
          <w:sz w:val="28"/>
          <w:szCs w:val="28"/>
        </w:rPr>
        <w:tab/>
        <w:t>Бюджетная смета должна также отвечать требованиям, установленным приказом Минфина России от 14.02.2018 № 26н                           «Об Общих требованиях к порядку составления, утверждения и ведения бюджетных смет казенных учреждений».</w:t>
      </w:r>
    </w:p>
    <w:p w:rsidR="00C8460E" w:rsidRPr="005F2CBF" w:rsidRDefault="00C8460E" w:rsidP="00C32A88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5F2CBF">
        <w:rPr>
          <w:rFonts w:ascii="Times New Roman" w:hAnsi="Times New Roman"/>
          <w:sz w:val="28"/>
          <w:szCs w:val="28"/>
        </w:rPr>
        <w:tab/>
        <w:t xml:space="preserve">Экспертно-аналитическим мероприятием установлено, что количество основного творческого персонала (художественный руководитель -1 руководитель кружка – 1, </w:t>
      </w:r>
      <w:proofErr w:type="spellStart"/>
      <w:r w:rsidR="005F2CBF" w:rsidRPr="005F2CBF">
        <w:rPr>
          <w:rFonts w:ascii="Times New Roman" w:hAnsi="Times New Roman"/>
          <w:sz w:val="28"/>
          <w:szCs w:val="28"/>
        </w:rPr>
        <w:t>культорганизатор</w:t>
      </w:r>
      <w:proofErr w:type="spellEnd"/>
      <w:r w:rsidR="00C32A88">
        <w:rPr>
          <w:rFonts w:ascii="Times New Roman" w:hAnsi="Times New Roman"/>
          <w:sz w:val="28"/>
          <w:szCs w:val="28"/>
        </w:rPr>
        <w:t xml:space="preserve">                              </w:t>
      </w:r>
      <w:r w:rsidR="005F2CBF" w:rsidRPr="005F2CBF">
        <w:rPr>
          <w:rFonts w:ascii="Times New Roman" w:hAnsi="Times New Roman"/>
          <w:sz w:val="28"/>
          <w:szCs w:val="28"/>
        </w:rPr>
        <w:t xml:space="preserve"> – 2, балетмейстер -1, инструктор</w:t>
      </w:r>
      <w:r w:rsidRPr="005F2CBF">
        <w:rPr>
          <w:rFonts w:ascii="Times New Roman" w:hAnsi="Times New Roman"/>
          <w:sz w:val="28"/>
          <w:szCs w:val="28"/>
        </w:rPr>
        <w:t xml:space="preserve"> по спорту –</w:t>
      </w:r>
      <w:r w:rsidR="005F2CBF" w:rsidRPr="005F2CBF">
        <w:rPr>
          <w:rFonts w:ascii="Times New Roman" w:hAnsi="Times New Roman"/>
          <w:sz w:val="28"/>
          <w:szCs w:val="28"/>
        </w:rPr>
        <w:t>1</w:t>
      </w:r>
      <w:r w:rsidRPr="005F2CBF">
        <w:rPr>
          <w:rFonts w:ascii="Times New Roman" w:hAnsi="Times New Roman"/>
          <w:sz w:val="28"/>
          <w:szCs w:val="28"/>
        </w:rPr>
        <w:t xml:space="preserve">) </w:t>
      </w:r>
      <w:r w:rsidR="005F2CBF" w:rsidRPr="005F2CBF">
        <w:rPr>
          <w:rFonts w:ascii="Times New Roman" w:hAnsi="Times New Roman" w:cs="Times New Roman"/>
          <w:bCs/>
          <w:color w:val="000000"/>
          <w:sz w:val="28"/>
          <w:szCs w:val="28"/>
        </w:rPr>
        <w:t>МУК «КДЦ «Гармония»</w:t>
      </w:r>
      <w:r w:rsidR="00C32A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</w:t>
      </w:r>
      <w:r w:rsidRPr="005F2C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2CBF" w:rsidRPr="005F2CB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F2CBF">
        <w:rPr>
          <w:rFonts w:ascii="Times New Roman" w:hAnsi="Times New Roman"/>
          <w:sz w:val="28"/>
          <w:szCs w:val="28"/>
        </w:rPr>
        <w:t xml:space="preserve"> из </w:t>
      </w:r>
      <w:r w:rsidR="005F2CBF" w:rsidRPr="005F2CBF">
        <w:rPr>
          <w:rFonts w:ascii="Times New Roman" w:hAnsi="Times New Roman"/>
          <w:sz w:val="28"/>
          <w:szCs w:val="28"/>
        </w:rPr>
        <w:t>17</w:t>
      </w:r>
      <w:r w:rsidRPr="005F2CBF">
        <w:rPr>
          <w:rFonts w:ascii="Times New Roman" w:hAnsi="Times New Roman"/>
          <w:sz w:val="28"/>
          <w:szCs w:val="28"/>
        </w:rPr>
        <w:t xml:space="preserve"> ставок,  утвержденных штатным расписанием.  </w:t>
      </w:r>
    </w:p>
    <w:p w:rsidR="00C8460E" w:rsidRDefault="00C8460E" w:rsidP="00C32A88">
      <w:pPr>
        <w:autoSpaceDE w:val="0"/>
        <w:autoSpaceDN w:val="0"/>
        <w:adjustRightInd w:val="0"/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F2CBF">
        <w:rPr>
          <w:rFonts w:ascii="Times New Roman" w:hAnsi="Times New Roman"/>
          <w:sz w:val="28"/>
          <w:szCs w:val="28"/>
        </w:rPr>
        <w:t>Контрольно-счетная палата отмечает, что согласно приказа Министерства культуры Российской Федерации от 01.09.2011 № 906                   «О нормативах штатной численности работников государственных                        и муниципальных учреждений культурно - досугового типа и библиотек»        - Таблица 2 «Нормативы штатной численности работников сельских домов культуры (основного творческого персонала)» (далее – Приказ                              от 01.09.2011 № 906</w:t>
      </w:r>
      <w:r w:rsidRPr="002E02E5">
        <w:rPr>
          <w:rFonts w:ascii="Times New Roman" w:hAnsi="Times New Roman"/>
          <w:sz w:val="28"/>
          <w:szCs w:val="28"/>
        </w:rPr>
        <w:t>), при 2</w:t>
      </w:r>
      <w:r w:rsidR="005F2CBF" w:rsidRPr="002E02E5">
        <w:rPr>
          <w:rFonts w:ascii="Times New Roman" w:hAnsi="Times New Roman"/>
          <w:sz w:val="28"/>
          <w:szCs w:val="28"/>
        </w:rPr>
        <w:t>30-ти</w:t>
      </w:r>
      <w:r w:rsidRPr="002E02E5">
        <w:rPr>
          <w:rFonts w:ascii="Times New Roman" w:hAnsi="Times New Roman"/>
          <w:sz w:val="28"/>
          <w:szCs w:val="28"/>
        </w:rPr>
        <w:t xml:space="preserve"> участниках </w:t>
      </w:r>
      <w:r w:rsidR="005F2CBF" w:rsidRPr="002E02E5">
        <w:rPr>
          <w:rFonts w:ascii="Times New Roman" w:hAnsi="Times New Roman"/>
          <w:sz w:val="28"/>
          <w:szCs w:val="28"/>
        </w:rPr>
        <w:t>20</w:t>
      </w:r>
      <w:r w:rsidRPr="002E02E5">
        <w:rPr>
          <w:rFonts w:ascii="Times New Roman" w:hAnsi="Times New Roman"/>
          <w:sz w:val="28"/>
          <w:szCs w:val="28"/>
        </w:rPr>
        <w:t>-ти клубных формирований сельского дома культуры (по данным статистической формы № 7-НК                    за 2019</w:t>
      </w:r>
      <w:proofErr w:type="gramEnd"/>
      <w:r w:rsidRPr="002E02E5">
        <w:rPr>
          <w:rFonts w:ascii="Times New Roman" w:hAnsi="Times New Roman"/>
          <w:sz w:val="28"/>
          <w:szCs w:val="28"/>
        </w:rPr>
        <w:t xml:space="preserve"> год) минимальный норматив штатной численности основного творческого персонала сельских домов культуры составляет                                            – 2,</w:t>
      </w:r>
      <w:r w:rsidR="002E02E5" w:rsidRPr="002E02E5">
        <w:rPr>
          <w:rFonts w:ascii="Times New Roman" w:hAnsi="Times New Roman"/>
          <w:sz w:val="28"/>
          <w:szCs w:val="28"/>
        </w:rPr>
        <w:t>53</w:t>
      </w:r>
      <w:r w:rsidRPr="002E02E5">
        <w:rPr>
          <w:rFonts w:ascii="Times New Roman" w:hAnsi="Times New Roman"/>
          <w:sz w:val="28"/>
          <w:szCs w:val="28"/>
        </w:rPr>
        <w:t xml:space="preserve">. Необходимость корректировки нормативной численности требует обоснования и согласования с учредителями. Соответствующее обоснование и согласование администрации сельского поселения </w:t>
      </w:r>
      <w:r w:rsidR="002E02E5" w:rsidRPr="002E02E5">
        <w:rPr>
          <w:rFonts w:ascii="Times New Roman" w:hAnsi="Times New Roman"/>
          <w:sz w:val="28"/>
          <w:szCs w:val="28"/>
        </w:rPr>
        <w:t>Сибирский</w:t>
      </w:r>
      <w:r w:rsidRPr="002E02E5">
        <w:rPr>
          <w:rFonts w:ascii="Times New Roman" w:hAnsi="Times New Roman"/>
          <w:sz w:val="28"/>
          <w:szCs w:val="28"/>
        </w:rPr>
        <w:t xml:space="preserve">, являющейся учредителем </w:t>
      </w:r>
      <w:r w:rsidR="002E02E5" w:rsidRPr="002E02E5">
        <w:rPr>
          <w:rFonts w:ascii="Times New Roman" w:hAnsi="Times New Roman" w:cs="Times New Roman"/>
          <w:bCs/>
          <w:color w:val="000000"/>
          <w:sz w:val="28"/>
          <w:szCs w:val="28"/>
        </w:rPr>
        <w:t>МУК «КДЦ «Гармония»</w:t>
      </w:r>
      <w:r w:rsidR="00C32A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</w:t>
      </w:r>
      <w:r w:rsidRPr="002E02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02E5">
        <w:rPr>
          <w:rFonts w:ascii="Times New Roman" w:hAnsi="Times New Roman"/>
          <w:sz w:val="28"/>
          <w:szCs w:val="28"/>
        </w:rPr>
        <w:t xml:space="preserve">не представлено. Следовательно, штатная численность указанного персонала сформирована с превышением рекомендованного норматива, </w:t>
      </w:r>
      <w:r w:rsidR="005B05FD">
        <w:rPr>
          <w:rFonts w:ascii="Times New Roman" w:hAnsi="Times New Roman"/>
          <w:sz w:val="28"/>
          <w:szCs w:val="28"/>
        </w:rPr>
        <w:t xml:space="preserve">               </w:t>
      </w:r>
      <w:r w:rsidRPr="002E02E5">
        <w:rPr>
          <w:rFonts w:ascii="Times New Roman" w:hAnsi="Times New Roman"/>
          <w:sz w:val="28"/>
          <w:szCs w:val="28"/>
        </w:rPr>
        <w:t>в связи с чем, возникает риск неэффективного использования средств бюджета.</w:t>
      </w:r>
    </w:p>
    <w:p w:rsidR="00FA2782" w:rsidRDefault="00FA2782" w:rsidP="00C32A88">
      <w:pPr>
        <w:autoSpaceDE w:val="0"/>
        <w:autoSpaceDN w:val="0"/>
        <w:adjustRightInd w:val="0"/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2603E" w:rsidRPr="00E73C8D" w:rsidRDefault="00D23B54" w:rsidP="00C32A88">
      <w:pPr>
        <w:numPr>
          <w:ilvl w:val="0"/>
          <w:numId w:val="41"/>
        </w:num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Выводы и предложения</w:t>
      </w:r>
    </w:p>
    <w:p w:rsidR="00D23B54" w:rsidRPr="00E73C8D" w:rsidRDefault="00821ECF" w:rsidP="00C32A88">
      <w:pPr>
        <w:spacing w:after="0" w:line="264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D51C7" w:rsidRPr="002E02E5" w:rsidRDefault="00D23B54" w:rsidP="00C32A8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51C7" w:rsidRPr="00E73C8D"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экспертно-аналитического мероприятия «Экспертиза </w:t>
      </w:r>
      <w:proofErr w:type="gramStart"/>
      <w:r w:rsidR="007D51C7" w:rsidRPr="00E73C8D">
        <w:rPr>
          <w:rFonts w:ascii="Times New Roman" w:hAnsi="Times New Roman" w:cs="Times New Roman"/>
          <w:sz w:val="28"/>
          <w:szCs w:val="28"/>
        </w:rPr>
        <w:t>проекта решения Совета депутатов</w:t>
      </w:r>
      <w:r w:rsidR="007D51C7" w:rsidRPr="002E02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7D51C7" w:rsidRPr="002E02E5">
        <w:rPr>
          <w:rFonts w:ascii="Times New Roman" w:hAnsi="Times New Roman" w:cs="Times New Roman"/>
          <w:sz w:val="28"/>
          <w:szCs w:val="28"/>
        </w:rPr>
        <w:t xml:space="preserve"> Сибирский                         «О бюджете сельского поселения Сибирский на </w:t>
      </w:r>
      <w:r w:rsidR="004D4397" w:rsidRPr="002E02E5">
        <w:rPr>
          <w:rFonts w:ascii="Times New Roman" w:hAnsi="Times New Roman" w:cs="Times New Roman"/>
          <w:sz w:val="28"/>
          <w:szCs w:val="28"/>
        </w:rPr>
        <w:t>2021</w:t>
      </w:r>
      <w:r w:rsidR="007D51C7" w:rsidRPr="002E02E5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4D4397" w:rsidRPr="002E02E5">
        <w:rPr>
          <w:rFonts w:ascii="Times New Roman" w:hAnsi="Times New Roman" w:cs="Times New Roman"/>
          <w:sz w:val="28"/>
          <w:szCs w:val="28"/>
        </w:rPr>
        <w:t>2022</w:t>
      </w:r>
      <w:r w:rsidR="007D51C7" w:rsidRPr="002E02E5">
        <w:rPr>
          <w:rFonts w:ascii="Times New Roman" w:hAnsi="Times New Roman" w:cs="Times New Roman"/>
          <w:sz w:val="28"/>
          <w:szCs w:val="28"/>
        </w:rPr>
        <w:t xml:space="preserve"> и </w:t>
      </w:r>
      <w:r w:rsidR="004D4397" w:rsidRPr="002E02E5">
        <w:rPr>
          <w:rFonts w:ascii="Times New Roman" w:hAnsi="Times New Roman" w:cs="Times New Roman"/>
          <w:sz w:val="28"/>
          <w:szCs w:val="28"/>
        </w:rPr>
        <w:t>2023</w:t>
      </w:r>
      <w:r w:rsidR="007D51C7" w:rsidRPr="002E02E5">
        <w:rPr>
          <w:rFonts w:ascii="Times New Roman" w:hAnsi="Times New Roman" w:cs="Times New Roman"/>
          <w:sz w:val="28"/>
          <w:szCs w:val="28"/>
        </w:rPr>
        <w:t xml:space="preserve"> годов», на основании вышеизложенного,                 контрольно-счетная палата Ханты-Мансийского района</w:t>
      </w:r>
      <w:r w:rsidR="007D3636" w:rsidRPr="002E02E5">
        <w:t xml:space="preserve"> </w:t>
      </w:r>
      <w:r w:rsidR="007D3636" w:rsidRPr="002E02E5">
        <w:rPr>
          <w:rFonts w:ascii="Times New Roman" w:hAnsi="Times New Roman" w:cs="Times New Roman"/>
          <w:sz w:val="28"/>
          <w:szCs w:val="28"/>
        </w:rPr>
        <w:t>рекомендует</w:t>
      </w:r>
      <w:r w:rsidR="007D51C7" w:rsidRPr="002E02E5">
        <w:rPr>
          <w:rFonts w:ascii="Times New Roman" w:hAnsi="Times New Roman" w:cs="Times New Roman"/>
          <w:sz w:val="28"/>
          <w:szCs w:val="28"/>
        </w:rPr>
        <w:t>:</w:t>
      </w:r>
    </w:p>
    <w:p w:rsidR="007D51C7" w:rsidRPr="002E02E5" w:rsidRDefault="007D51C7" w:rsidP="00C32A88">
      <w:pPr>
        <w:pStyle w:val="af"/>
        <w:numPr>
          <w:ilvl w:val="0"/>
          <w:numId w:val="44"/>
        </w:numPr>
        <w:spacing w:line="264" w:lineRule="auto"/>
        <w:jc w:val="both"/>
        <w:rPr>
          <w:sz w:val="28"/>
          <w:szCs w:val="28"/>
        </w:rPr>
      </w:pPr>
      <w:r w:rsidRPr="002E02E5">
        <w:rPr>
          <w:sz w:val="28"/>
          <w:szCs w:val="28"/>
        </w:rPr>
        <w:t>Совету депутатов сельского поселения Сибирский:</w:t>
      </w:r>
    </w:p>
    <w:p w:rsidR="00B2526C" w:rsidRPr="002E02E5" w:rsidRDefault="007D51C7" w:rsidP="00C32A88">
      <w:pPr>
        <w:pStyle w:val="af"/>
        <w:numPr>
          <w:ilvl w:val="1"/>
          <w:numId w:val="44"/>
        </w:numPr>
        <w:spacing w:line="264" w:lineRule="auto"/>
        <w:ind w:left="0" w:firstLine="705"/>
        <w:jc w:val="both"/>
        <w:rPr>
          <w:sz w:val="28"/>
          <w:szCs w:val="28"/>
        </w:rPr>
      </w:pPr>
      <w:r w:rsidRPr="002E02E5">
        <w:rPr>
          <w:sz w:val="28"/>
          <w:szCs w:val="28"/>
        </w:rPr>
        <w:t xml:space="preserve">Проект решения «О бюджете сельского поселения Сибирский на </w:t>
      </w:r>
      <w:r w:rsidR="004D4397" w:rsidRPr="002E02E5">
        <w:rPr>
          <w:sz w:val="28"/>
          <w:szCs w:val="28"/>
        </w:rPr>
        <w:t>2021</w:t>
      </w:r>
      <w:r w:rsidRPr="002E02E5">
        <w:rPr>
          <w:sz w:val="28"/>
          <w:szCs w:val="28"/>
        </w:rPr>
        <w:t xml:space="preserve"> год и плановый период </w:t>
      </w:r>
      <w:r w:rsidR="004D4397" w:rsidRPr="002E02E5">
        <w:rPr>
          <w:sz w:val="28"/>
          <w:szCs w:val="28"/>
        </w:rPr>
        <w:t>2022</w:t>
      </w:r>
      <w:r w:rsidRPr="002E02E5">
        <w:rPr>
          <w:sz w:val="28"/>
          <w:szCs w:val="28"/>
        </w:rPr>
        <w:t xml:space="preserve"> и </w:t>
      </w:r>
      <w:r w:rsidR="004D4397" w:rsidRPr="002E02E5">
        <w:rPr>
          <w:sz w:val="28"/>
          <w:szCs w:val="28"/>
        </w:rPr>
        <w:t>2023</w:t>
      </w:r>
      <w:r w:rsidRPr="002E02E5">
        <w:rPr>
          <w:sz w:val="28"/>
          <w:szCs w:val="28"/>
        </w:rPr>
        <w:t xml:space="preserve"> годы» принять к рас</w:t>
      </w:r>
      <w:r w:rsidR="00B2526C" w:rsidRPr="002E02E5">
        <w:rPr>
          <w:sz w:val="28"/>
          <w:szCs w:val="28"/>
        </w:rPr>
        <w:t>смотрению с учетом рекомендаций.</w:t>
      </w:r>
    </w:p>
    <w:p w:rsidR="003F7CBA" w:rsidRDefault="00BA0C5B" w:rsidP="00C32A88">
      <w:pPr>
        <w:pStyle w:val="af"/>
        <w:numPr>
          <w:ilvl w:val="0"/>
          <w:numId w:val="44"/>
        </w:numPr>
        <w:spacing w:line="264" w:lineRule="auto"/>
        <w:ind w:left="0" w:firstLine="705"/>
        <w:jc w:val="both"/>
        <w:rPr>
          <w:sz w:val="28"/>
          <w:szCs w:val="28"/>
        </w:rPr>
      </w:pPr>
      <w:r w:rsidRPr="002E02E5">
        <w:rPr>
          <w:sz w:val="28"/>
          <w:szCs w:val="28"/>
        </w:rPr>
        <w:t>Администрации сельского поселения Сибирский, в том числе финансово-экономическому блоку:</w:t>
      </w:r>
    </w:p>
    <w:p w:rsidR="002E02E5" w:rsidRPr="002E02E5" w:rsidRDefault="002E02E5" w:rsidP="00C32A88">
      <w:pPr>
        <w:spacing w:after="0" w:line="264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Обеспечить формирование денежного содержания лиц, замещающих муниципальные должности и должности муниципальной службы в соответствии с Постановлением от 23.08.2019 № 278-п.</w:t>
      </w:r>
    </w:p>
    <w:p w:rsidR="002E02E5" w:rsidRPr="002E02E5" w:rsidRDefault="002E02E5" w:rsidP="00C32A88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2E5">
        <w:rPr>
          <w:rFonts w:ascii="Times New Roman" w:hAnsi="Times New Roman" w:cs="Times New Roman"/>
          <w:sz w:val="28"/>
          <w:szCs w:val="28"/>
        </w:rPr>
        <w:t xml:space="preserve">2.2. Форму реестра расходных обязательств </w:t>
      </w:r>
      <w:r w:rsidR="00265990">
        <w:rPr>
          <w:rFonts w:ascii="Times New Roman" w:hAnsi="Times New Roman" w:cs="Times New Roman"/>
          <w:sz w:val="28"/>
          <w:szCs w:val="28"/>
        </w:rPr>
        <w:t xml:space="preserve">сельского поселения Сибирский </w:t>
      </w:r>
      <w:r w:rsidRPr="002E02E5">
        <w:rPr>
          <w:rFonts w:ascii="Times New Roman" w:hAnsi="Times New Roman" w:cs="Times New Roman"/>
          <w:sz w:val="28"/>
          <w:szCs w:val="28"/>
        </w:rPr>
        <w:t xml:space="preserve">привести в соответствие с требованиями Бюджетного кодекса Российской Федерации и </w:t>
      </w:r>
      <w:r w:rsidR="00EB3C91">
        <w:rPr>
          <w:rFonts w:ascii="Times New Roman" w:hAnsi="Times New Roman" w:cs="Times New Roman"/>
          <w:sz w:val="28"/>
          <w:szCs w:val="28"/>
        </w:rPr>
        <w:t>п</w:t>
      </w:r>
      <w:r w:rsidRPr="002E02E5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EB3C91">
        <w:rPr>
          <w:rFonts w:ascii="Times New Roman" w:hAnsi="Times New Roman" w:cs="Times New Roman"/>
          <w:sz w:val="28"/>
          <w:szCs w:val="28"/>
        </w:rPr>
        <w:t>а</w:t>
      </w:r>
      <w:r w:rsidRPr="002E02E5">
        <w:rPr>
          <w:rFonts w:ascii="Times New Roman" w:hAnsi="Times New Roman" w:cs="Times New Roman"/>
          <w:sz w:val="28"/>
          <w:szCs w:val="28"/>
        </w:rPr>
        <w:t>дминистрации</w:t>
      </w:r>
      <w:r w:rsidR="0026599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E02E5">
        <w:rPr>
          <w:rFonts w:ascii="Times New Roman" w:hAnsi="Times New Roman" w:cs="Times New Roman"/>
          <w:sz w:val="28"/>
          <w:szCs w:val="28"/>
        </w:rPr>
        <w:t xml:space="preserve"> Ханты-Мансийского района от 20.12.2016 № 455 «О порядке ведения реестра расходных обязательств Ханты-Мансийского района».</w:t>
      </w:r>
    </w:p>
    <w:p w:rsidR="002E02E5" w:rsidRPr="0023431C" w:rsidRDefault="002E02E5" w:rsidP="00C32A8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1C">
        <w:rPr>
          <w:rFonts w:ascii="Times New Roman" w:hAnsi="Times New Roman" w:cs="Times New Roman"/>
          <w:sz w:val="28"/>
          <w:szCs w:val="28"/>
        </w:rPr>
        <w:tab/>
        <w:t xml:space="preserve">2.3. Штатное расписание привести в соответствие требованиям </w:t>
      </w:r>
      <w:r w:rsidRPr="0023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РФ от 02.03.2007 № 25-ФЗ «О муниципальной службе в Российской Федерации» и закона Ханты-Мансийского автономного округа – Югры от 20.07.2007 № 97-оз «О Реестре должностей муниципальной службы </w:t>
      </w:r>
      <w:proofErr w:type="gramStart"/>
      <w:r w:rsidRPr="002343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3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431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23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                           – Югре».</w:t>
      </w:r>
    </w:p>
    <w:p w:rsidR="002E02E5" w:rsidRPr="0023431C" w:rsidRDefault="002E02E5" w:rsidP="00C32A88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 Обеспечить соблюдение принципов бюджетной системы Российской Федерации,</w:t>
      </w:r>
      <w:r w:rsidR="0023431C" w:rsidRPr="0023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уделив особое внимание принципам прозрачности (открытости), </w:t>
      </w:r>
      <w:r w:rsidRPr="0023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использования бюджетных средств </w:t>
      </w:r>
      <w:r w:rsidR="0026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23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достоверности бюджета. </w:t>
      </w:r>
    </w:p>
    <w:p w:rsidR="002E02E5" w:rsidRPr="0023431C" w:rsidRDefault="002E02E5" w:rsidP="00C32A88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1C">
        <w:rPr>
          <w:rFonts w:ascii="Times New Roman" w:eastAsia="Times New Roman" w:hAnsi="Times New Roman" w:cs="Times New Roman"/>
          <w:sz w:val="28"/>
          <w:szCs w:val="20"/>
          <w:lang w:eastAsia="ru-RU"/>
        </w:rPr>
        <w:t>2.5.</w:t>
      </w:r>
      <w:r w:rsidRPr="0023431C">
        <w:rPr>
          <w:rFonts w:ascii="Times New Roman" w:hAnsi="Times New Roman" w:cs="Times New Roman"/>
          <w:sz w:val="28"/>
          <w:szCs w:val="28"/>
        </w:rPr>
        <w:t xml:space="preserve"> С целью соблюдения единообразного </w:t>
      </w:r>
      <w:r w:rsidRPr="0023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изложения единиц измерения все суммы указанные в текстовой части и приложениях  Проекта решения изложить в тысячах рублей (тыс. рублей). </w:t>
      </w:r>
    </w:p>
    <w:p w:rsidR="002E02E5" w:rsidRPr="0023431C" w:rsidRDefault="002E02E5" w:rsidP="002E02E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3431C">
        <w:rPr>
          <w:rFonts w:ascii="Times New Roman" w:eastAsia="Times New Roman" w:hAnsi="Times New Roman" w:cs="Times New Roman"/>
          <w:sz w:val="28"/>
          <w:szCs w:val="20"/>
          <w:lang w:eastAsia="ru-RU"/>
        </w:rPr>
        <w:t>2.6.</w:t>
      </w:r>
      <w:r w:rsidRPr="0023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объективного раскрытия информации о параметрах Проекта бюджета на очередной финансовый год и плановые периоды обеспечить отражение в пояснительной записке к Проекту решения                   о бюджете обоснования прогнозируемых поступлений, а также </w:t>
      </w:r>
      <w:r w:rsidRPr="0023431C">
        <w:rPr>
          <w:rFonts w:ascii="Times New Roman" w:hAnsi="Times New Roman" w:cs="Times New Roman"/>
          <w:sz w:val="28"/>
          <w:szCs w:val="28"/>
        </w:rPr>
        <w:t>распределение бюджетных ассигнований с указанием применяемых методик.</w:t>
      </w:r>
    </w:p>
    <w:p w:rsidR="002E02E5" w:rsidRPr="0023431C" w:rsidRDefault="002E02E5" w:rsidP="002E0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31C">
        <w:rPr>
          <w:rFonts w:ascii="Times New Roman" w:hAnsi="Times New Roman" w:cs="Times New Roman"/>
          <w:sz w:val="28"/>
          <w:szCs w:val="28"/>
        </w:rPr>
        <w:lastRenderedPageBreak/>
        <w:t xml:space="preserve">2.7. </w:t>
      </w:r>
      <w:proofErr w:type="gramStart"/>
      <w:r w:rsidRPr="0023431C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культуры Российской Федерации от 01.09.2011 № 906 «О нормативах штатной численности работников государственных  и муниципальных учреждений культурно                  - досугового типа и библиотек» обосновать превышение рекомендованного норматива штатной численности работников муниципального казенного учреждения культуры и обеспечить согласование превышения рекомендованной численности штатных единиц основного творческого персонала с учредителем.</w:t>
      </w:r>
      <w:proofErr w:type="gramEnd"/>
    </w:p>
    <w:p w:rsidR="002E02E5" w:rsidRPr="00E73C8D" w:rsidRDefault="002E02E5" w:rsidP="002E02E5">
      <w:pPr>
        <w:pStyle w:val="1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eastAsiaTheme="minorHAnsi" w:hAnsi="Times New Roman"/>
          <w:b w:val="0"/>
          <w:bCs w:val="0"/>
          <w:color w:val="auto"/>
          <w:lang w:eastAsia="en-US"/>
        </w:rPr>
      </w:pPr>
      <w:r w:rsidRPr="0023431C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 2.8. Привести методику прогнозирования поступлений доходов                      в бюджет сельского поселения </w:t>
      </w:r>
      <w:r w:rsidR="00C56377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Сибирский</w:t>
      </w:r>
      <w:r w:rsidRPr="0023431C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, в соответствии,                              с требованиями постановления Правительства РФ от 05.06.2019 № 722                 «О внесении изменений в общие требования к методике прогнозирования поступлений доходов в бюджеты бюджетной системы Российской </w:t>
      </w:r>
      <w:r w:rsidRPr="00E73C8D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Федерации».</w:t>
      </w:r>
    </w:p>
    <w:p w:rsidR="00E73C8D" w:rsidRPr="00E73C8D" w:rsidRDefault="002E02E5" w:rsidP="002E0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8D">
        <w:rPr>
          <w:rFonts w:ascii="Times New Roman" w:hAnsi="Times New Roman" w:cs="Times New Roman"/>
          <w:sz w:val="28"/>
          <w:szCs w:val="28"/>
        </w:rPr>
        <w:tab/>
        <w:t xml:space="preserve">2.9. </w:t>
      </w:r>
      <w:r w:rsidR="00E73C8D" w:rsidRPr="00E73C8D">
        <w:rPr>
          <w:rFonts w:ascii="Times New Roman" w:hAnsi="Times New Roman" w:cs="Times New Roman"/>
          <w:sz w:val="28"/>
          <w:szCs w:val="28"/>
        </w:rPr>
        <w:t>В соответствии с требованиями  пункта 3 статьи 184.1. БК РФ, предусмотреть в Проекте решения  условно утверждаемые (утвержденные) расходы на плановый период 2022 и 2023 годов.</w:t>
      </w:r>
    </w:p>
    <w:p w:rsidR="002E02E5" w:rsidRPr="00FA2782" w:rsidRDefault="002E02E5" w:rsidP="002E02E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782">
        <w:rPr>
          <w:rFonts w:ascii="Times New Roman" w:hAnsi="Times New Roman" w:cs="Times New Roman"/>
          <w:sz w:val="28"/>
          <w:szCs w:val="28"/>
        </w:rPr>
        <w:t>2.10.</w:t>
      </w:r>
      <w:r w:rsidR="00FA2782">
        <w:rPr>
          <w:rFonts w:ascii="Times New Roman" w:hAnsi="Times New Roman" w:cs="Times New Roman"/>
          <w:sz w:val="28"/>
          <w:szCs w:val="28"/>
        </w:rPr>
        <w:t xml:space="preserve"> Внести корректировку в п</w:t>
      </w:r>
      <w:r w:rsidR="00FA2782" w:rsidRPr="00953E2B">
        <w:rPr>
          <w:rFonts w:ascii="Times New Roman" w:hAnsi="Times New Roman" w:cs="Times New Roman"/>
          <w:sz w:val="28"/>
          <w:szCs w:val="28"/>
        </w:rPr>
        <w:t>оряд</w:t>
      </w:r>
      <w:r w:rsidR="00FA2782" w:rsidRPr="00421212">
        <w:rPr>
          <w:rFonts w:ascii="Times New Roman" w:hAnsi="Times New Roman" w:cs="Times New Roman"/>
          <w:sz w:val="28"/>
          <w:szCs w:val="28"/>
        </w:rPr>
        <w:t>ок</w:t>
      </w:r>
      <w:r w:rsidR="00FA2782" w:rsidRPr="00953E2B">
        <w:rPr>
          <w:rFonts w:ascii="Times New Roman" w:hAnsi="Times New Roman" w:cs="Times New Roman"/>
          <w:sz w:val="28"/>
          <w:szCs w:val="28"/>
        </w:rPr>
        <w:t xml:space="preserve"> составления, утверждения</w:t>
      </w:r>
      <w:r w:rsidR="00C32A8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A2782" w:rsidRPr="00953E2B">
        <w:rPr>
          <w:rFonts w:ascii="Times New Roman" w:hAnsi="Times New Roman" w:cs="Times New Roman"/>
          <w:sz w:val="28"/>
          <w:szCs w:val="28"/>
        </w:rPr>
        <w:t xml:space="preserve"> и ведения бюджетных смет муниципальных казенных учреждений сельского поселения Сибирский</w:t>
      </w:r>
      <w:r w:rsidR="00FA2782" w:rsidRPr="00421212">
        <w:rPr>
          <w:rFonts w:ascii="Times New Roman" w:hAnsi="Times New Roman" w:cs="Times New Roman"/>
          <w:sz w:val="28"/>
          <w:szCs w:val="28"/>
        </w:rPr>
        <w:t xml:space="preserve"> </w:t>
      </w:r>
      <w:r w:rsidR="00FA2782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FA2782">
        <w:rPr>
          <w:rFonts w:ascii="Times New Roman" w:hAnsi="Times New Roman" w:cs="Times New Roman"/>
          <w:sz w:val="28"/>
          <w:szCs w:val="28"/>
        </w:rPr>
        <w:t>п</w:t>
      </w:r>
      <w:r w:rsidR="00FA2782">
        <w:rPr>
          <w:rFonts w:ascii="Times New Roman" w:hAnsi="Times New Roman" w:cs="Times New Roman"/>
          <w:sz w:val="28"/>
          <w:szCs w:val="28"/>
        </w:rPr>
        <w:t>риказа</w:t>
      </w:r>
      <w:r w:rsidRPr="00FA2782">
        <w:rPr>
          <w:rFonts w:ascii="Times New Roman" w:hAnsi="Times New Roman" w:cs="Times New Roman"/>
          <w:sz w:val="28"/>
          <w:szCs w:val="28"/>
        </w:rPr>
        <w:t xml:space="preserve"> Минфина России </w:t>
      </w:r>
      <w:r w:rsidR="00C32A8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A2782">
        <w:rPr>
          <w:rFonts w:ascii="Times New Roman" w:hAnsi="Times New Roman" w:cs="Times New Roman"/>
          <w:sz w:val="28"/>
          <w:szCs w:val="28"/>
        </w:rPr>
        <w:t>от 14.02.2018 № 26н «Об Общих требованиях к порядку составления, утверждения и ведения бюджетных смет казенных учреждений».</w:t>
      </w:r>
    </w:p>
    <w:p w:rsidR="002E02E5" w:rsidRPr="00265990" w:rsidRDefault="002E02E5" w:rsidP="002E02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C8D">
        <w:rPr>
          <w:rFonts w:ascii="Times New Roman" w:hAnsi="Times New Roman"/>
          <w:sz w:val="28"/>
          <w:szCs w:val="28"/>
        </w:rPr>
        <w:t>2.1</w:t>
      </w:r>
      <w:r w:rsidR="00265990">
        <w:rPr>
          <w:rFonts w:ascii="Times New Roman" w:hAnsi="Times New Roman"/>
          <w:sz w:val="28"/>
          <w:szCs w:val="28"/>
        </w:rPr>
        <w:t>1</w:t>
      </w:r>
      <w:r w:rsidRPr="00E73C8D">
        <w:rPr>
          <w:rFonts w:ascii="Times New Roman" w:hAnsi="Times New Roman"/>
          <w:sz w:val="28"/>
          <w:szCs w:val="28"/>
        </w:rPr>
        <w:t xml:space="preserve">. Продолжить использование в качестве основы бюджетного планирования  муниципальные программы. С учетом требования статей                                          172 и 179 Бюджетного кодекса РФ рассмотреть вопрос об увеличении доли </w:t>
      </w:r>
      <w:r w:rsidRPr="00265990">
        <w:rPr>
          <w:rFonts w:ascii="Times New Roman" w:hAnsi="Times New Roman"/>
          <w:sz w:val="28"/>
          <w:szCs w:val="28"/>
        </w:rPr>
        <w:t xml:space="preserve">программных расходов в бюджете сельского поселения </w:t>
      </w:r>
      <w:r w:rsidR="00C56377">
        <w:rPr>
          <w:rFonts w:ascii="Times New Roman" w:hAnsi="Times New Roman"/>
          <w:sz w:val="28"/>
          <w:szCs w:val="28"/>
        </w:rPr>
        <w:t>Сибирский</w:t>
      </w:r>
      <w:r w:rsidRPr="00265990">
        <w:rPr>
          <w:rFonts w:ascii="Times New Roman" w:hAnsi="Times New Roman"/>
          <w:sz w:val="28"/>
          <w:szCs w:val="28"/>
        </w:rPr>
        <w:t>.</w:t>
      </w:r>
    </w:p>
    <w:p w:rsidR="002E02E5" w:rsidRPr="00265990" w:rsidRDefault="00265990" w:rsidP="002E0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990">
        <w:rPr>
          <w:rFonts w:ascii="Times New Roman" w:hAnsi="Times New Roman" w:cs="Times New Roman"/>
          <w:sz w:val="28"/>
          <w:szCs w:val="28"/>
        </w:rPr>
        <w:t>2.12</w:t>
      </w:r>
      <w:r w:rsidR="002E02E5" w:rsidRPr="00265990">
        <w:rPr>
          <w:rFonts w:ascii="Times New Roman" w:hAnsi="Times New Roman" w:cs="Times New Roman"/>
          <w:sz w:val="28"/>
          <w:szCs w:val="28"/>
        </w:rPr>
        <w:t xml:space="preserve">. Обеспечить соблюдение требований Федерального закона </w:t>
      </w:r>
      <w:r w:rsidR="00C32A8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E02E5" w:rsidRPr="00265990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 и Закона ХМАО – Югры </w:t>
      </w:r>
      <w:r w:rsidR="00C32A8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E02E5" w:rsidRPr="00265990">
        <w:rPr>
          <w:rFonts w:ascii="Times New Roman" w:hAnsi="Times New Roman" w:cs="Times New Roman"/>
          <w:sz w:val="28"/>
          <w:szCs w:val="28"/>
        </w:rPr>
        <w:t>от 24.11.2008 № 138-оз «О регистре муниципальных нормативных правовых актов Ханты-Мансийского автономного округа  – Югры».</w:t>
      </w:r>
    </w:p>
    <w:p w:rsidR="002E02E5" w:rsidRDefault="002E02E5" w:rsidP="002E0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990">
        <w:rPr>
          <w:rFonts w:ascii="Times New Roman" w:eastAsia="Times New Roman" w:hAnsi="Times New Roman" w:cs="Times New Roman"/>
          <w:sz w:val="28"/>
          <w:szCs w:val="20"/>
          <w:lang w:eastAsia="ru-RU"/>
        </w:rPr>
        <w:t>2.1</w:t>
      </w:r>
      <w:r w:rsidR="00265990" w:rsidRPr="00265990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2659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65990">
        <w:rPr>
          <w:rFonts w:ascii="Times New Roman" w:hAnsi="Times New Roman" w:cs="Times New Roman"/>
          <w:sz w:val="28"/>
          <w:szCs w:val="28"/>
        </w:rPr>
        <w:t>В срок до 01.02.2021 представить в адрес контрольно-счетной палаты Ханты-Мансийского района информацию (материалы                                 и (или) документы) по результатам рассмотрения предложений                              и принятым мерам, в части данного Проекта решения.</w:t>
      </w:r>
    </w:p>
    <w:p w:rsidR="007F6289" w:rsidRDefault="007F6289" w:rsidP="002E0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289" w:rsidRDefault="007F6289" w:rsidP="002E0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6289" w:rsidSect="00821ECF">
      <w:footerReference w:type="default" r:id="rId10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D57" w:rsidRDefault="00974D57" w:rsidP="00617B40">
      <w:pPr>
        <w:spacing w:after="0" w:line="240" w:lineRule="auto"/>
      </w:pPr>
      <w:r>
        <w:separator/>
      </w:r>
    </w:p>
  </w:endnote>
  <w:endnote w:type="continuationSeparator" w:id="0">
    <w:p w:rsidR="00974D57" w:rsidRDefault="00974D5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560094"/>
      <w:docPartObj>
        <w:docPartGallery w:val="Page Numbers (Bottom of Page)"/>
        <w:docPartUnique/>
      </w:docPartObj>
    </w:sdtPr>
    <w:sdtEndPr/>
    <w:sdtContent>
      <w:p w:rsidR="00974D57" w:rsidRDefault="00974D5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4F7">
          <w:rPr>
            <w:noProof/>
          </w:rPr>
          <w:t>19</w:t>
        </w:r>
        <w:r>
          <w:fldChar w:fldCharType="end"/>
        </w:r>
      </w:p>
    </w:sdtContent>
  </w:sdt>
  <w:p w:rsidR="00974D57" w:rsidRDefault="00974D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D57" w:rsidRDefault="00974D57" w:rsidP="00617B40">
      <w:pPr>
        <w:spacing w:after="0" w:line="240" w:lineRule="auto"/>
      </w:pPr>
      <w:r>
        <w:separator/>
      </w:r>
    </w:p>
  </w:footnote>
  <w:footnote w:type="continuationSeparator" w:id="0">
    <w:p w:rsidR="00974D57" w:rsidRDefault="00974D57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63FCF"/>
    <w:multiLevelType w:val="hybridMultilevel"/>
    <w:tmpl w:val="EC74B998"/>
    <w:lvl w:ilvl="0" w:tplc="ABC42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FA6503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C5988"/>
    <w:multiLevelType w:val="hybridMultilevel"/>
    <w:tmpl w:val="957C29E8"/>
    <w:lvl w:ilvl="0" w:tplc="ADAC236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7C1BF3"/>
    <w:multiLevelType w:val="multilevel"/>
    <w:tmpl w:val="BA90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E1283"/>
    <w:multiLevelType w:val="hybridMultilevel"/>
    <w:tmpl w:val="DF06A5CC"/>
    <w:lvl w:ilvl="0" w:tplc="717C2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E95951"/>
    <w:multiLevelType w:val="hybridMultilevel"/>
    <w:tmpl w:val="7FBA6392"/>
    <w:lvl w:ilvl="0" w:tplc="0220C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17A26087"/>
    <w:multiLevelType w:val="hybridMultilevel"/>
    <w:tmpl w:val="71684760"/>
    <w:lvl w:ilvl="0" w:tplc="BFF00D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D346A"/>
    <w:multiLevelType w:val="hybridMultilevel"/>
    <w:tmpl w:val="EED4C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D81023D"/>
    <w:multiLevelType w:val="hybridMultilevel"/>
    <w:tmpl w:val="D24891B0"/>
    <w:lvl w:ilvl="0" w:tplc="05F0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2E7D3C"/>
    <w:multiLevelType w:val="hybridMultilevel"/>
    <w:tmpl w:val="F5AA3812"/>
    <w:lvl w:ilvl="0" w:tplc="C6E82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502924"/>
    <w:multiLevelType w:val="hybridMultilevel"/>
    <w:tmpl w:val="0CC2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1270B"/>
    <w:multiLevelType w:val="hybridMultilevel"/>
    <w:tmpl w:val="40C09A6A"/>
    <w:lvl w:ilvl="0" w:tplc="4F1A0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D0F9A"/>
    <w:multiLevelType w:val="hybridMultilevel"/>
    <w:tmpl w:val="F9B4F1C4"/>
    <w:lvl w:ilvl="0" w:tplc="5F6C4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803AB9"/>
    <w:multiLevelType w:val="singleLevel"/>
    <w:tmpl w:val="1B9EC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3847DC3"/>
    <w:multiLevelType w:val="hybridMultilevel"/>
    <w:tmpl w:val="CFF6BD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35387379"/>
    <w:multiLevelType w:val="hybridMultilevel"/>
    <w:tmpl w:val="E9529734"/>
    <w:lvl w:ilvl="0" w:tplc="16369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771E49"/>
    <w:multiLevelType w:val="hybridMultilevel"/>
    <w:tmpl w:val="6FDCBD98"/>
    <w:lvl w:ilvl="0" w:tplc="22B4996C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284C04"/>
    <w:multiLevelType w:val="hybridMultilevel"/>
    <w:tmpl w:val="AFF4D206"/>
    <w:lvl w:ilvl="0" w:tplc="F1002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1297F1B"/>
    <w:multiLevelType w:val="hybridMultilevel"/>
    <w:tmpl w:val="18DA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91A2B"/>
    <w:multiLevelType w:val="hybridMultilevel"/>
    <w:tmpl w:val="39DE56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65A2439"/>
    <w:multiLevelType w:val="hybridMultilevel"/>
    <w:tmpl w:val="9184E7A2"/>
    <w:lvl w:ilvl="0" w:tplc="BF98D1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D4C2266"/>
    <w:multiLevelType w:val="hybridMultilevel"/>
    <w:tmpl w:val="247E5CB8"/>
    <w:lvl w:ilvl="0" w:tplc="B67E945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1677A"/>
    <w:multiLevelType w:val="hybridMultilevel"/>
    <w:tmpl w:val="40AC6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7842CB1"/>
    <w:multiLevelType w:val="hybridMultilevel"/>
    <w:tmpl w:val="8AF6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A493E"/>
    <w:multiLevelType w:val="hybridMultilevel"/>
    <w:tmpl w:val="49CA379C"/>
    <w:lvl w:ilvl="0" w:tplc="3D96F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53B31"/>
    <w:multiLevelType w:val="hybridMultilevel"/>
    <w:tmpl w:val="16FC22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8932385"/>
    <w:multiLevelType w:val="singleLevel"/>
    <w:tmpl w:val="DBFE48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91F07B5"/>
    <w:multiLevelType w:val="multilevel"/>
    <w:tmpl w:val="A1D2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6E9F0F5E"/>
    <w:multiLevelType w:val="multilevel"/>
    <w:tmpl w:val="ADD0AB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7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DC7840"/>
    <w:multiLevelType w:val="hybridMultilevel"/>
    <w:tmpl w:val="1E10C8BA"/>
    <w:lvl w:ilvl="0" w:tplc="43B02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E990983"/>
    <w:multiLevelType w:val="hybridMultilevel"/>
    <w:tmpl w:val="335A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813AAE"/>
    <w:multiLevelType w:val="hybridMultilevel"/>
    <w:tmpl w:val="C55878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24"/>
  </w:num>
  <w:num w:numId="3">
    <w:abstractNumId w:val="1"/>
  </w:num>
  <w:num w:numId="4">
    <w:abstractNumId w:val="31"/>
  </w:num>
  <w:num w:numId="5">
    <w:abstractNumId w:val="2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4"/>
  </w:num>
  <w:num w:numId="9">
    <w:abstractNumId w:val="39"/>
  </w:num>
  <w:num w:numId="10">
    <w:abstractNumId w:val="40"/>
  </w:num>
  <w:num w:numId="11">
    <w:abstractNumId w:val="32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2"/>
  </w:num>
  <w:num w:numId="17">
    <w:abstractNumId w:val="22"/>
  </w:num>
  <w:num w:numId="18">
    <w:abstractNumId w:val="6"/>
  </w:num>
  <w:num w:numId="19">
    <w:abstractNumId w:val="9"/>
  </w:num>
  <w:num w:numId="20">
    <w:abstractNumId w:val="41"/>
  </w:num>
  <w:num w:numId="21">
    <w:abstractNumId w:val="18"/>
  </w:num>
  <w:num w:numId="22">
    <w:abstractNumId w:val="21"/>
  </w:num>
  <w:num w:numId="23">
    <w:abstractNumId w:val="37"/>
  </w:num>
  <w:num w:numId="24">
    <w:abstractNumId w:val="38"/>
  </w:num>
  <w:num w:numId="25">
    <w:abstractNumId w:val="5"/>
  </w:num>
  <w:num w:numId="26">
    <w:abstractNumId w:val="27"/>
  </w:num>
  <w:num w:numId="27">
    <w:abstractNumId w:val="16"/>
  </w:num>
  <w:num w:numId="28">
    <w:abstractNumId w:val="33"/>
  </w:num>
  <w:num w:numId="29">
    <w:abstractNumId w:val="42"/>
  </w:num>
  <w:num w:numId="30">
    <w:abstractNumId w:val="17"/>
  </w:num>
  <w:num w:numId="31">
    <w:abstractNumId w:val="25"/>
  </w:num>
  <w:num w:numId="32">
    <w:abstractNumId w:val="13"/>
  </w:num>
  <w:num w:numId="33">
    <w:abstractNumId w:val="3"/>
  </w:num>
  <w:num w:numId="34">
    <w:abstractNumId w:val="15"/>
  </w:num>
  <w:num w:numId="35">
    <w:abstractNumId w:val="29"/>
  </w:num>
  <w:num w:numId="36">
    <w:abstractNumId w:val="11"/>
  </w:num>
  <w:num w:numId="37">
    <w:abstractNumId w:val="10"/>
  </w:num>
  <w:num w:numId="38">
    <w:abstractNumId w:val="20"/>
  </w:num>
  <w:num w:numId="39">
    <w:abstractNumId w:val="4"/>
  </w:num>
  <w:num w:numId="40">
    <w:abstractNumId w:val="34"/>
  </w:num>
  <w:num w:numId="41">
    <w:abstractNumId w:val="30"/>
  </w:num>
  <w:num w:numId="42">
    <w:abstractNumId w:val="7"/>
  </w:num>
  <w:num w:numId="43">
    <w:abstractNumId w:val="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04A2"/>
    <w:rsid w:val="00012153"/>
    <w:rsid w:val="00012E69"/>
    <w:rsid w:val="0001669A"/>
    <w:rsid w:val="00025F53"/>
    <w:rsid w:val="00031D05"/>
    <w:rsid w:val="00037B7B"/>
    <w:rsid w:val="000415C2"/>
    <w:rsid w:val="000539CD"/>
    <w:rsid w:val="000553F6"/>
    <w:rsid w:val="00060235"/>
    <w:rsid w:val="00064BBA"/>
    <w:rsid w:val="00071A82"/>
    <w:rsid w:val="000732A8"/>
    <w:rsid w:val="00073739"/>
    <w:rsid w:val="0007535B"/>
    <w:rsid w:val="00076949"/>
    <w:rsid w:val="000770B4"/>
    <w:rsid w:val="00091449"/>
    <w:rsid w:val="0009485B"/>
    <w:rsid w:val="00094C89"/>
    <w:rsid w:val="000A20DE"/>
    <w:rsid w:val="000A29CA"/>
    <w:rsid w:val="000B20C8"/>
    <w:rsid w:val="000B213E"/>
    <w:rsid w:val="000B30E4"/>
    <w:rsid w:val="000B4C48"/>
    <w:rsid w:val="000B6BD3"/>
    <w:rsid w:val="000C4F5B"/>
    <w:rsid w:val="000E2AD9"/>
    <w:rsid w:val="000E4D41"/>
    <w:rsid w:val="000F242D"/>
    <w:rsid w:val="00102346"/>
    <w:rsid w:val="00113D3B"/>
    <w:rsid w:val="0011499B"/>
    <w:rsid w:val="001151C6"/>
    <w:rsid w:val="001201E6"/>
    <w:rsid w:val="00121F13"/>
    <w:rsid w:val="00130A96"/>
    <w:rsid w:val="00135272"/>
    <w:rsid w:val="00142084"/>
    <w:rsid w:val="00142D78"/>
    <w:rsid w:val="001479F1"/>
    <w:rsid w:val="00150967"/>
    <w:rsid w:val="00152A1D"/>
    <w:rsid w:val="00156069"/>
    <w:rsid w:val="001646CA"/>
    <w:rsid w:val="00167936"/>
    <w:rsid w:val="00167A88"/>
    <w:rsid w:val="001754F7"/>
    <w:rsid w:val="00181E9E"/>
    <w:rsid w:val="00182B80"/>
    <w:rsid w:val="001847D2"/>
    <w:rsid w:val="0018600B"/>
    <w:rsid w:val="00186A59"/>
    <w:rsid w:val="00191380"/>
    <w:rsid w:val="00195E7A"/>
    <w:rsid w:val="001A087F"/>
    <w:rsid w:val="001A49A2"/>
    <w:rsid w:val="001B21BD"/>
    <w:rsid w:val="001B436B"/>
    <w:rsid w:val="001C5C3F"/>
    <w:rsid w:val="001D54F2"/>
    <w:rsid w:val="001E44F2"/>
    <w:rsid w:val="001F4250"/>
    <w:rsid w:val="001F5649"/>
    <w:rsid w:val="001F6854"/>
    <w:rsid w:val="00200942"/>
    <w:rsid w:val="002160AA"/>
    <w:rsid w:val="0021693B"/>
    <w:rsid w:val="0022174B"/>
    <w:rsid w:val="00225C7D"/>
    <w:rsid w:val="002300FD"/>
    <w:rsid w:val="00234040"/>
    <w:rsid w:val="0023431C"/>
    <w:rsid w:val="0024347E"/>
    <w:rsid w:val="002529F0"/>
    <w:rsid w:val="00254618"/>
    <w:rsid w:val="00255307"/>
    <w:rsid w:val="00261D49"/>
    <w:rsid w:val="00264477"/>
    <w:rsid w:val="00265990"/>
    <w:rsid w:val="00273D1B"/>
    <w:rsid w:val="00281F5A"/>
    <w:rsid w:val="00293207"/>
    <w:rsid w:val="00297A80"/>
    <w:rsid w:val="002A75A0"/>
    <w:rsid w:val="002B315B"/>
    <w:rsid w:val="002C496E"/>
    <w:rsid w:val="002D0994"/>
    <w:rsid w:val="002D0C1D"/>
    <w:rsid w:val="002D5592"/>
    <w:rsid w:val="002D5B45"/>
    <w:rsid w:val="002E02E5"/>
    <w:rsid w:val="002F38A8"/>
    <w:rsid w:val="002F799B"/>
    <w:rsid w:val="00301280"/>
    <w:rsid w:val="003060A3"/>
    <w:rsid w:val="00311D43"/>
    <w:rsid w:val="0033134C"/>
    <w:rsid w:val="003372E9"/>
    <w:rsid w:val="00342E90"/>
    <w:rsid w:val="00343BF0"/>
    <w:rsid w:val="00343FF5"/>
    <w:rsid w:val="003623D8"/>
    <w:rsid w:val="003624D8"/>
    <w:rsid w:val="00363EA1"/>
    <w:rsid w:val="003647A9"/>
    <w:rsid w:val="0036637B"/>
    <w:rsid w:val="00371030"/>
    <w:rsid w:val="00372D2F"/>
    <w:rsid w:val="00375C79"/>
    <w:rsid w:val="00393DAD"/>
    <w:rsid w:val="00397EFC"/>
    <w:rsid w:val="003C7894"/>
    <w:rsid w:val="003D7ED6"/>
    <w:rsid w:val="003E163D"/>
    <w:rsid w:val="003F0E8D"/>
    <w:rsid w:val="003F2416"/>
    <w:rsid w:val="003F3603"/>
    <w:rsid w:val="003F7CBA"/>
    <w:rsid w:val="00404BE7"/>
    <w:rsid w:val="00417101"/>
    <w:rsid w:val="00421212"/>
    <w:rsid w:val="00422070"/>
    <w:rsid w:val="00427E1E"/>
    <w:rsid w:val="00431272"/>
    <w:rsid w:val="004333EE"/>
    <w:rsid w:val="0044500A"/>
    <w:rsid w:val="00451463"/>
    <w:rsid w:val="00455CC2"/>
    <w:rsid w:val="00461668"/>
    <w:rsid w:val="00465FC6"/>
    <w:rsid w:val="00474F75"/>
    <w:rsid w:val="004864AD"/>
    <w:rsid w:val="004A0DE9"/>
    <w:rsid w:val="004A24B4"/>
    <w:rsid w:val="004A7D67"/>
    <w:rsid w:val="004B0F7A"/>
    <w:rsid w:val="004B28BF"/>
    <w:rsid w:val="004B73FF"/>
    <w:rsid w:val="004C069C"/>
    <w:rsid w:val="004C455E"/>
    <w:rsid w:val="004C7125"/>
    <w:rsid w:val="004D09C9"/>
    <w:rsid w:val="004D2CE9"/>
    <w:rsid w:val="004D3590"/>
    <w:rsid w:val="004D4397"/>
    <w:rsid w:val="004E1035"/>
    <w:rsid w:val="004E1372"/>
    <w:rsid w:val="004F2401"/>
    <w:rsid w:val="004F2805"/>
    <w:rsid w:val="004F6D8D"/>
    <w:rsid w:val="004F72DA"/>
    <w:rsid w:val="004F7762"/>
    <w:rsid w:val="004F7CDE"/>
    <w:rsid w:val="00513BDB"/>
    <w:rsid w:val="00514E41"/>
    <w:rsid w:val="00522FBB"/>
    <w:rsid w:val="00525EA3"/>
    <w:rsid w:val="00531C1D"/>
    <w:rsid w:val="00532CA8"/>
    <w:rsid w:val="005439BD"/>
    <w:rsid w:val="005477EE"/>
    <w:rsid w:val="00551403"/>
    <w:rsid w:val="00552358"/>
    <w:rsid w:val="0056393A"/>
    <w:rsid w:val="0056694C"/>
    <w:rsid w:val="00567A7A"/>
    <w:rsid w:val="00567DB0"/>
    <w:rsid w:val="00572453"/>
    <w:rsid w:val="005938D9"/>
    <w:rsid w:val="005949E0"/>
    <w:rsid w:val="0059589B"/>
    <w:rsid w:val="00596F01"/>
    <w:rsid w:val="005A1BF4"/>
    <w:rsid w:val="005A60B4"/>
    <w:rsid w:val="005A66B0"/>
    <w:rsid w:val="005B05FD"/>
    <w:rsid w:val="005B2935"/>
    <w:rsid w:val="005B7083"/>
    <w:rsid w:val="005C021B"/>
    <w:rsid w:val="005C20B4"/>
    <w:rsid w:val="005C3D2D"/>
    <w:rsid w:val="005D3AE3"/>
    <w:rsid w:val="005D72D3"/>
    <w:rsid w:val="005E4E00"/>
    <w:rsid w:val="005E748E"/>
    <w:rsid w:val="005F0864"/>
    <w:rsid w:val="005F28B6"/>
    <w:rsid w:val="005F2CBF"/>
    <w:rsid w:val="006042FF"/>
    <w:rsid w:val="00617B40"/>
    <w:rsid w:val="0062166C"/>
    <w:rsid w:val="00623C81"/>
    <w:rsid w:val="00624276"/>
    <w:rsid w:val="0062603E"/>
    <w:rsid w:val="00626321"/>
    <w:rsid w:val="00626796"/>
    <w:rsid w:val="00630529"/>
    <w:rsid w:val="00636F28"/>
    <w:rsid w:val="00644063"/>
    <w:rsid w:val="00655734"/>
    <w:rsid w:val="00661331"/>
    <w:rsid w:val="006615CF"/>
    <w:rsid w:val="00671EA1"/>
    <w:rsid w:val="006722F9"/>
    <w:rsid w:val="006776B7"/>
    <w:rsid w:val="00681141"/>
    <w:rsid w:val="00692218"/>
    <w:rsid w:val="00695135"/>
    <w:rsid w:val="00697ED7"/>
    <w:rsid w:val="006A5B30"/>
    <w:rsid w:val="006B1282"/>
    <w:rsid w:val="006B3ACE"/>
    <w:rsid w:val="006B5BF9"/>
    <w:rsid w:val="006C1689"/>
    <w:rsid w:val="006C37AF"/>
    <w:rsid w:val="006C6122"/>
    <w:rsid w:val="006C6EC8"/>
    <w:rsid w:val="006C77B8"/>
    <w:rsid w:val="006D18AE"/>
    <w:rsid w:val="006D28D0"/>
    <w:rsid w:val="006D2F61"/>
    <w:rsid w:val="006D495B"/>
    <w:rsid w:val="006D5E2D"/>
    <w:rsid w:val="006E3C8C"/>
    <w:rsid w:val="006E4D76"/>
    <w:rsid w:val="00701546"/>
    <w:rsid w:val="00733174"/>
    <w:rsid w:val="007343BF"/>
    <w:rsid w:val="00762E87"/>
    <w:rsid w:val="00767382"/>
    <w:rsid w:val="0077481C"/>
    <w:rsid w:val="00785084"/>
    <w:rsid w:val="00790C2E"/>
    <w:rsid w:val="007A0722"/>
    <w:rsid w:val="007A43C3"/>
    <w:rsid w:val="007B5B61"/>
    <w:rsid w:val="007C5828"/>
    <w:rsid w:val="007D3636"/>
    <w:rsid w:val="007D3C84"/>
    <w:rsid w:val="007D51C7"/>
    <w:rsid w:val="007E2C0B"/>
    <w:rsid w:val="007F251A"/>
    <w:rsid w:val="007F6289"/>
    <w:rsid w:val="0080527A"/>
    <w:rsid w:val="00805A4C"/>
    <w:rsid w:val="00812522"/>
    <w:rsid w:val="0081255D"/>
    <w:rsid w:val="008176C4"/>
    <w:rsid w:val="00821ECF"/>
    <w:rsid w:val="00822F62"/>
    <w:rsid w:val="00822F9D"/>
    <w:rsid w:val="008235A0"/>
    <w:rsid w:val="00827A88"/>
    <w:rsid w:val="00840913"/>
    <w:rsid w:val="008459BB"/>
    <w:rsid w:val="00852395"/>
    <w:rsid w:val="00871C05"/>
    <w:rsid w:val="00874A8E"/>
    <w:rsid w:val="008820A0"/>
    <w:rsid w:val="00883638"/>
    <w:rsid w:val="00883D21"/>
    <w:rsid w:val="00885392"/>
    <w:rsid w:val="00886731"/>
    <w:rsid w:val="00887852"/>
    <w:rsid w:val="008906D4"/>
    <w:rsid w:val="0089553A"/>
    <w:rsid w:val="00897CB6"/>
    <w:rsid w:val="008C2ACB"/>
    <w:rsid w:val="008C6100"/>
    <w:rsid w:val="008D3BE8"/>
    <w:rsid w:val="008D4086"/>
    <w:rsid w:val="008D6252"/>
    <w:rsid w:val="008E0AF2"/>
    <w:rsid w:val="008E4601"/>
    <w:rsid w:val="008F3ECB"/>
    <w:rsid w:val="00902D77"/>
    <w:rsid w:val="00903459"/>
    <w:rsid w:val="00903CF1"/>
    <w:rsid w:val="00911A24"/>
    <w:rsid w:val="009246E3"/>
    <w:rsid w:val="00927695"/>
    <w:rsid w:val="00927AB0"/>
    <w:rsid w:val="009324BB"/>
    <w:rsid w:val="00933810"/>
    <w:rsid w:val="00934571"/>
    <w:rsid w:val="009355D8"/>
    <w:rsid w:val="00936AEA"/>
    <w:rsid w:val="00956CDD"/>
    <w:rsid w:val="00962B7D"/>
    <w:rsid w:val="0096338B"/>
    <w:rsid w:val="00964C08"/>
    <w:rsid w:val="00967601"/>
    <w:rsid w:val="00974D57"/>
    <w:rsid w:val="0098272B"/>
    <w:rsid w:val="00983829"/>
    <w:rsid w:val="00983E2F"/>
    <w:rsid w:val="00984E76"/>
    <w:rsid w:val="00985F17"/>
    <w:rsid w:val="009917B5"/>
    <w:rsid w:val="00991E25"/>
    <w:rsid w:val="00994991"/>
    <w:rsid w:val="009A231B"/>
    <w:rsid w:val="009B012A"/>
    <w:rsid w:val="009B18A5"/>
    <w:rsid w:val="009C0855"/>
    <w:rsid w:val="009C1751"/>
    <w:rsid w:val="009C6599"/>
    <w:rsid w:val="009E0785"/>
    <w:rsid w:val="009F0034"/>
    <w:rsid w:val="009F0692"/>
    <w:rsid w:val="009F0F2D"/>
    <w:rsid w:val="009F6EC2"/>
    <w:rsid w:val="00A00077"/>
    <w:rsid w:val="00A005A4"/>
    <w:rsid w:val="00A04654"/>
    <w:rsid w:val="00A14960"/>
    <w:rsid w:val="00A15F15"/>
    <w:rsid w:val="00A24121"/>
    <w:rsid w:val="00A24767"/>
    <w:rsid w:val="00A32BE1"/>
    <w:rsid w:val="00A33597"/>
    <w:rsid w:val="00A33D50"/>
    <w:rsid w:val="00A36419"/>
    <w:rsid w:val="00A43296"/>
    <w:rsid w:val="00A503DF"/>
    <w:rsid w:val="00A50FF0"/>
    <w:rsid w:val="00A52CF5"/>
    <w:rsid w:val="00A5596E"/>
    <w:rsid w:val="00A6747A"/>
    <w:rsid w:val="00A721D9"/>
    <w:rsid w:val="00A76EC6"/>
    <w:rsid w:val="00A80FF1"/>
    <w:rsid w:val="00A8351F"/>
    <w:rsid w:val="00AA3597"/>
    <w:rsid w:val="00AB2BA7"/>
    <w:rsid w:val="00AB6B92"/>
    <w:rsid w:val="00AC16A7"/>
    <w:rsid w:val="00AC194A"/>
    <w:rsid w:val="00AD34AB"/>
    <w:rsid w:val="00AD697A"/>
    <w:rsid w:val="00AE1F6A"/>
    <w:rsid w:val="00AF091A"/>
    <w:rsid w:val="00AF1991"/>
    <w:rsid w:val="00AF4352"/>
    <w:rsid w:val="00AF45DC"/>
    <w:rsid w:val="00AF7D82"/>
    <w:rsid w:val="00B0009B"/>
    <w:rsid w:val="00B110F8"/>
    <w:rsid w:val="00B11D74"/>
    <w:rsid w:val="00B151A1"/>
    <w:rsid w:val="00B17E67"/>
    <w:rsid w:val="00B2079F"/>
    <w:rsid w:val="00B2259C"/>
    <w:rsid w:val="00B230DD"/>
    <w:rsid w:val="00B2526C"/>
    <w:rsid w:val="00B36E38"/>
    <w:rsid w:val="00B37E54"/>
    <w:rsid w:val="00B45166"/>
    <w:rsid w:val="00B45AAD"/>
    <w:rsid w:val="00B45F02"/>
    <w:rsid w:val="00B45F61"/>
    <w:rsid w:val="00B469F6"/>
    <w:rsid w:val="00B539E3"/>
    <w:rsid w:val="00B53A62"/>
    <w:rsid w:val="00B626AF"/>
    <w:rsid w:val="00B76CD1"/>
    <w:rsid w:val="00B801BB"/>
    <w:rsid w:val="00B81A2D"/>
    <w:rsid w:val="00B9063D"/>
    <w:rsid w:val="00B92C09"/>
    <w:rsid w:val="00B95296"/>
    <w:rsid w:val="00BA0C5B"/>
    <w:rsid w:val="00BA32A9"/>
    <w:rsid w:val="00BB611F"/>
    <w:rsid w:val="00BB6639"/>
    <w:rsid w:val="00BC1957"/>
    <w:rsid w:val="00BC41D0"/>
    <w:rsid w:val="00BC79EA"/>
    <w:rsid w:val="00BD7B3E"/>
    <w:rsid w:val="00BE2AF4"/>
    <w:rsid w:val="00BF262A"/>
    <w:rsid w:val="00BF3519"/>
    <w:rsid w:val="00BF5C03"/>
    <w:rsid w:val="00C002B4"/>
    <w:rsid w:val="00C04F0A"/>
    <w:rsid w:val="00C0504B"/>
    <w:rsid w:val="00C06D7C"/>
    <w:rsid w:val="00C12252"/>
    <w:rsid w:val="00C13EF0"/>
    <w:rsid w:val="00C16253"/>
    <w:rsid w:val="00C21D1F"/>
    <w:rsid w:val="00C239F1"/>
    <w:rsid w:val="00C23B6F"/>
    <w:rsid w:val="00C31DB0"/>
    <w:rsid w:val="00C3208A"/>
    <w:rsid w:val="00C324CF"/>
    <w:rsid w:val="00C32A88"/>
    <w:rsid w:val="00C338D0"/>
    <w:rsid w:val="00C344CA"/>
    <w:rsid w:val="00C36F0C"/>
    <w:rsid w:val="00C36F5A"/>
    <w:rsid w:val="00C4059C"/>
    <w:rsid w:val="00C41901"/>
    <w:rsid w:val="00C50F66"/>
    <w:rsid w:val="00C51F70"/>
    <w:rsid w:val="00C56377"/>
    <w:rsid w:val="00C6582A"/>
    <w:rsid w:val="00C65B62"/>
    <w:rsid w:val="00C7412C"/>
    <w:rsid w:val="00C8460E"/>
    <w:rsid w:val="00C90330"/>
    <w:rsid w:val="00C94D41"/>
    <w:rsid w:val="00CA444D"/>
    <w:rsid w:val="00CA4888"/>
    <w:rsid w:val="00CA7141"/>
    <w:rsid w:val="00CC7C2A"/>
    <w:rsid w:val="00CF2B65"/>
    <w:rsid w:val="00CF3794"/>
    <w:rsid w:val="00CF44D0"/>
    <w:rsid w:val="00CF744D"/>
    <w:rsid w:val="00D007DF"/>
    <w:rsid w:val="00D02902"/>
    <w:rsid w:val="00D057C7"/>
    <w:rsid w:val="00D1360C"/>
    <w:rsid w:val="00D14164"/>
    <w:rsid w:val="00D155CC"/>
    <w:rsid w:val="00D20948"/>
    <w:rsid w:val="00D213D8"/>
    <w:rsid w:val="00D22C99"/>
    <w:rsid w:val="00D23B54"/>
    <w:rsid w:val="00D26095"/>
    <w:rsid w:val="00D26156"/>
    <w:rsid w:val="00D32722"/>
    <w:rsid w:val="00D36DF6"/>
    <w:rsid w:val="00D37689"/>
    <w:rsid w:val="00D37D7F"/>
    <w:rsid w:val="00D43162"/>
    <w:rsid w:val="00D45199"/>
    <w:rsid w:val="00D4701F"/>
    <w:rsid w:val="00D53054"/>
    <w:rsid w:val="00D55824"/>
    <w:rsid w:val="00D57509"/>
    <w:rsid w:val="00D64FB3"/>
    <w:rsid w:val="00D653AD"/>
    <w:rsid w:val="00D65A48"/>
    <w:rsid w:val="00D66CAF"/>
    <w:rsid w:val="00D70EFD"/>
    <w:rsid w:val="00D726D4"/>
    <w:rsid w:val="00D72931"/>
    <w:rsid w:val="00D767B5"/>
    <w:rsid w:val="00D768D7"/>
    <w:rsid w:val="00D8061E"/>
    <w:rsid w:val="00D81E47"/>
    <w:rsid w:val="00D83E25"/>
    <w:rsid w:val="00DB032D"/>
    <w:rsid w:val="00DC0388"/>
    <w:rsid w:val="00DC19D8"/>
    <w:rsid w:val="00DC2937"/>
    <w:rsid w:val="00DC3D08"/>
    <w:rsid w:val="00DD2802"/>
    <w:rsid w:val="00DE12FA"/>
    <w:rsid w:val="00DE3246"/>
    <w:rsid w:val="00DE4F47"/>
    <w:rsid w:val="00DF2195"/>
    <w:rsid w:val="00E020E1"/>
    <w:rsid w:val="00E024DC"/>
    <w:rsid w:val="00E05238"/>
    <w:rsid w:val="00E05262"/>
    <w:rsid w:val="00E05B2A"/>
    <w:rsid w:val="00E179BB"/>
    <w:rsid w:val="00E26486"/>
    <w:rsid w:val="00E35131"/>
    <w:rsid w:val="00E44946"/>
    <w:rsid w:val="00E516F7"/>
    <w:rsid w:val="00E55803"/>
    <w:rsid w:val="00E624C3"/>
    <w:rsid w:val="00E702A9"/>
    <w:rsid w:val="00E73C8D"/>
    <w:rsid w:val="00E74D07"/>
    <w:rsid w:val="00E7618D"/>
    <w:rsid w:val="00E761B8"/>
    <w:rsid w:val="00E7772A"/>
    <w:rsid w:val="00E81650"/>
    <w:rsid w:val="00E91256"/>
    <w:rsid w:val="00E975C6"/>
    <w:rsid w:val="00E97A99"/>
    <w:rsid w:val="00EA1ED1"/>
    <w:rsid w:val="00EA36BD"/>
    <w:rsid w:val="00EB3C91"/>
    <w:rsid w:val="00EB62E7"/>
    <w:rsid w:val="00EB73B4"/>
    <w:rsid w:val="00EB758B"/>
    <w:rsid w:val="00EB7E18"/>
    <w:rsid w:val="00EC4938"/>
    <w:rsid w:val="00EC6CC9"/>
    <w:rsid w:val="00ED01A2"/>
    <w:rsid w:val="00ED123C"/>
    <w:rsid w:val="00ED7F35"/>
    <w:rsid w:val="00EE3B30"/>
    <w:rsid w:val="00EE48BB"/>
    <w:rsid w:val="00EF0C6A"/>
    <w:rsid w:val="00EF214F"/>
    <w:rsid w:val="00EF7489"/>
    <w:rsid w:val="00F038F1"/>
    <w:rsid w:val="00F053A9"/>
    <w:rsid w:val="00F071B5"/>
    <w:rsid w:val="00F114E8"/>
    <w:rsid w:val="00F155DA"/>
    <w:rsid w:val="00F262C9"/>
    <w:rsid w:val="00F27B64"/>
    <w:rsid w:val="00F33728"/>
    <w:rsid w:val="00F3446E"/>
    <w:rsid w:val="00F449DF"/>
    <w:rsid w:val="00F470A8"/>
    <w:rsid w:val="00F50FFC"/>
    <w:rsid w:val="00F53DFD"/>
    <w:rsid w:val="00F54F00"/>
    <w:rsid w:val="00F55E37"/>
    <w:rsid w:val="00F60096"/>
    <w:rsid w:val="00F64E07"/>
    <w:rsid w:val="00F73008"/>
    <w:rsid w:val="00F765C7"/>
    <w:rsid w:val="00F80B42"/>
    <w:rsid w:val="00F81561"/>
    <w:rsid w:val="00F8362B"/>
    <w:rsid w:val="00F90A67"/>
    <w:rsid w:val="00FA0B3A"/>
    <w:rsid w:val="00FA2782"/>
    <w:rsid w:val="00FA4CF5"/>
    <w:rsid w:val="00FB007C"/>
    <w:rsid w:val="00FB0632"/>
    <w:rsid w:val="00FB7756"/>
    <w:rsid w:val="00FC1087"/>
    <w:rsid w:val="00FC3FBE"/>
    <w:rsid w:val="00FE367D"/>
    <w:rsid w:val="00FE451E"/>
    <w:rsid w:val="00FE71F9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paragraph" w:customStyle="1" w:styleId="Style11">
    <w:name w:val="Style11"/>
    <w:basedOn w:val="a"/>
    <w:rsid w:val="00273D1B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273D1B"/>
    <w:rPr>
      <w:rFonts w:ascii="Times New Roman" w:hAnsi="Times New Roman" w:cs="Times New Roman"/>
      <w:sz w:val="26"/>
      <w:szCs w:val="26"/>
    </w:rPr>
  </w:style>
  <w:style w:type="paragraph" w:customStyle="1" w:styleId="consplusnormal0">
    <w:name w:val="consplusnormal"/>
    <w:basedOn w:val="a"/>
    <w:rsid w:val="0025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6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paragraph" w:customStyle="1" w:styleId="Style11">
    <w:name w:val="Style11"/>
    <w:basedOn w:val="a"/>
    <w:rsid w:val="00273D1B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273D1B"/>
    <w:rPr>
      <w:rFonts w:ascii="Times New Roman" w:hAnsi="Times New Roman" w:cs="Times New Roman"/>
      <w:sz w:val="26"/>
      <w:szCs w:val="26"/>
    </w:rPr>
  </w:style>
  <w:style w:type="paragraph" w:customStyle="1" w:styleId="consplusnormal0">
    <w:name w:val="consplusnormal"/>
    <w:basedOn w:val="a"/>
    <w:rsid w:val="0025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6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hmrn.ru/raion/poseleniya/sibirskiy/npa/840/684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5A696-2F6B-4D94-9893-2C46181C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7500</Words>
  <Characters>42754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2020-12-29T11:25:00Z</dcterms:modified>
</cp:coreProperties>
</file>